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CF6" w:rsidRPr="00960CF6" w:rsidRDefault="00960CF6" w:rsidP="00581E31">
      <w:pPr>
        <w:spacing w:after="0" w:line="480" w:lineRule="auto"/>
        <w:jc w:val="center"/>
        <w:rPr>
          <w:rFonts w:ascii="Times New Roman" w:hAnsi="Times New Roman" w:cs="Times New Roman"/>
          <w:sz w:val="24"/>
          <w:szCs w:val="24"/>
        </w:rPr>
      </w:pPr>
    </w:p>
    <w:p w:rsidR="00960CF6" w:rsidRPr="00960CF6" w:rsidRDefault="00960CF6" w:rsidP="00581E31">
      <w:pPr>
        <w:spacing w:after="0" w:line="480" w:lineRule="auto"/>
        <w:jc w:val="center"/>
        <w:rPr>
          <w:rFonts w:ascii="Times New Roman" w:hAnsi="Times New Roman" w:cs="Times New Roman"/>
          <w:sz w:val="24"/>
          <w:szCs w:val="24"/>
        </w:rPr>
      </w:pPr>
    </w:p>
    <w:p w:rsidR="00960CF6" w:rsidRPr="00960CF6" w:rsidRDefault="00960CF6" w:rsidP="00581E31">
      <w:pPr>
        <w:spacing w:after="0" w:line="480" w:lineRule="auto"/>
        <w:jc w:val="center"/>
        <w:rPr>
          <w:rFonts w:ascii="Times New Roman" w:hAnsi="Times New Roman" w:cs="Times New Roman"/>
          <w:sz w:val="24"/>
          <w:szCs w:val="24"/>
        </w:rPr>
      </w:pPr>
    </w:p>
    <w:p w:rsidR="00F17A26" w:rsidRPr="00960CF6" w:rsidRDefault="00F17A26" w:rsidP="00581E31">
      <w:pPr>
        <w:spacing w:after="0" w:line="480" w:lineRule="auto"/>
        <w:jc w:val="center"/>
        <w:rPr>
          <w:rFonts w:ascii="Times New Roman" w:hAnsi="Times New Roman" w:cs="Times New Roman"/>
          <w:sz w:val="24"/>
          <w:szCs w:val="24"/>
        </w:rPr>
      </w:pPr>
      <w:r w:rsidRPr="00960CF6">
        <w:rPr>
          <w:rFonts w:ascii="Times New Roman" w:hAnsi="Times New Roman" w:cs="Times New Roman"/>
          <w:sz w:val="24"/>
          <w:szCs w:val="24"/>
        </w:rPr>
        <w:t>CHILD SEPARATION AT U.S-MEXICO BORDER</w:t>
      </w:r>
    </w:p>
    <w:p w:rsidR="00F17A26" w:rsidRPr="00960CF6" w:rsidRDefault="00F17A26" w:rsidP="00581E31">
      <w:pPr>
        <w:spacing w:after="0" w:line="480" w:lineRule="auto"/>
        <w:jc w:val="center"/>
        <w:rPr>
          <w:rFonts w:ascii="Times New Roman" w:hAnsi="Times New Roman" w:cs="Times New Roman"/>
          <w:sz w:val="24"/>
          <w:szCs w:val="24"/>
        </w:rPr>
      </w:pPr>
      <w:r w:rsidRPr="00960CF6">
        <w:rPr>
          <w:rFonts w:ascii="Times New Roman" w:hAnsi="Times New Roman" w:cs="Times New Roman"/>
          <w:sz w:val="24"/>
          <w:szCs w:val="24"/>
        </w:rPr>
        <w:t>Name:</w:t>
      </w:r>
    </w:p>
    <w:p w:rsidR="00F17A26" w:rsidRPr="00960CF6" w:rsidRDefault="00F17A26" w:rsidP="00581E31">
      <w:pPr>
        <w:spacing w:after="0" w:line="480" w:lineRule="auto"/>
        <w:jc w:val="center"/>
        <w:rPr>
          <w:rFonts w:ascii="Times New Roman" w:hAnsi="Times New Roman" w:cs="Times New Roman"/>
          <w:sz w:val="24"/>
          <w:szCs w:val="24"/>
        </w:rPr>
      </w:pPr>
      <w:r w:rsidRPr="00960CF6">
        <w:rPr>
          <w:rFonts w:ascii="Times New Roman" w:hAnsi="Times New Roman" w:cs="Times New Roman"/>
          <w:sz w:val="24"/>
          <w:szCs w:val="24"/>
        </w:rPr>
        <w:t>Institution:</w:t>
      </w:r>
    </w:p>
    <w:p w:rsidR="00F17A26" w:rsidRPr="00960CF6" w:rsidRDefault="00F17A26" w:rsidP="00581E31">
      <w:pPr>
        <w:spacing w:after="0" w:line="480" w:lineRule="auto"/>
        <w:jc w:val="center"/>
        <w:rPr>
          <w:rFonts w:ascii="Times New Roman" w:hAnsi="Times New Roman" w:cs="Times New Roman"/>
          <w:sz w:val="24"/>
          <w:szCs w:val="24"/>
        </w:rPr>
      </w:pPr>
      <w:r w:rsidRPr="00960CF6">
        <w:rPr>
          <w:rFonts w:ascii="Times New Roman" w:hAnsi="Times New Roman" w:cs="Times New Roman"/>
          <w:sz w:val="24"/>
          <w:szCs w:val="24"/>
        </w:rPr>
        <w:t>Course:</w:t>
      </w:r>
    </w:p>
    <w:p w:rsidR="00F17A26" w:rsidRPr="00960CF6" w:rsidRDefault="00F17A26" w:rsidP="00581E31">
      <w:pPr>
        <w:spacing w:after="0" w:line="480" w:lineRule="auto"/>
        <w:jc w:val="center"/>
        <w:rPr>
          <w:rFonts w:ascii="Times New Roman" w:hAnsi="Times New Roman" w:cs="Times New Roman"/>
          <w:sz w:val="24"/>
          <w:szCs w:val="24"/>
        </w:rPr>
      </w:pPr>
      <w:r w:rsidRPr="00960CF6">
        <w:rPr>
          <w:rFonts w:ascii="Times New Roman" w:hAnsi="Times New Roman" w:cs="Times New Roman"/>
          <w:sz w:val="24"/>
          <w:szCs w:val="24"/>
        </w:rPr>
        <w:t>Date:</w:t>
      </w:r>
    </w:p>
    <w:p w:rsidR="00D752BD" w:rsidRPr="00960CF6" w:rsidRDefault="00F17A26" w:rsidP="00581E31">
      <w:pPr>
        <w:spacing w:after="0" w:line="480" w:lineRule="auto"/>
        <w:rPr>
          <w:rFonts w:ascii="Times New Roman" w:hAnsi="Times New Roman" w:cs="Times New Roman"/>
          <w:sz w:val="24"/>
          <w:szCs w:val="24"/>
        </w:rPr>
      </w:pPr>
      <w:r w:rsidRPr="00960CF6">
        <w:rPr>
          <w:rFonts w:ascii="Times New Roman" w:hAnsi="Times New Roman" w:cs="Times New Roman"/>
          <w:sz w:val="24"/>
          <w:szCs w:val="24"/>
        </w:rPr>
        <w:t xml:space="preserve">                                          </w:t>
      </w:r>
    </w:p>
    <w:p w:rsidR="00D752BD" w:rsidRPr="00960CF6" w:rsidRDefault="00F17A26" w:rsidP="00581E31">
      <w:pPr>
        <w:tabs>
          <w:tab w:val="left" w:pos="2323"/>
        </w:tabs>
        <w:spacing w:after="0" w:line="480" w:lineRule="auto"/>
        <w:rPr>
          <w:rFonts w:ascii="Times New Roman" w:hAnsi="Times New Roman" w:cs="Times New Roman"/>
          <w:sz w:val="24"/>
          <w:szCs w:val="24"/>
        </w:rPr>
      </w:pPr>
      <w:r w:rsidRPr="00960CF6">
        <w:rPr>
          <w:rFonts w:ascii="Times New Roman" w:hAnsi="Times New Roman" w:cs="Times New Roman"/>
          <w:sz w:val="24"/>
          <w:szCs w:val="24"/>
        </w:rPr>
        <w:tab/>
      </w: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F17A26" w:rsidRPr="00960CF6" w:rsidRDefault="00F17A26" w:rsidP="00581E31">
      <w:pPr>
        <w:tabs>
          <w:tab w:val="left" w:pos="2323"/>
        </w:tabs>
        <w:spacing w:after="0" w:line="480" w:lineRule="auto"/>
        <w:rPr>
          <w:rFonts w:ascii="Times New Roman" w:hAnsi="Times New Roman" w:cs="Times New Roman"/>
          <w:sz w:val="24"/>
          <w:szCs w:val="24"/>
        </w:rPr>
      </w:pPr>
    </w:p>
    <w:p w:rsidR="00D752BD" w:rsidRPr="00960CF6" w:rsidRDefault="00D752BD" w:rsidP="00581E31">
      <w:pPr>
        <w:spacing w:after="0" w:line="480" w:lineRule="auto"/>
        <w:rPr>
          <w:rFonts w:ascii="Times New Roman" w:hAnsi="Times New Roman" w:cs="Times New Roman"/>
          <w:sz w:val="24"/>
          <w:szCs w:val="24"/>
        </w:rPr>
      </w:pPr>
    </w:p>
    <w:p w:rsidR="00D03807" w:rsidRPr="00960CF6" w:rsidRDefault="00F17A26" w:rsidP="00581E31">
      <w:pPr>
        <w:spacing w:after="0" w:line="480" w:lineRule="auto"/>
        <w:jc w:val="center"/>
        <w:rPr>
          <w:rFonts w:ascii="Times New Roman" w:hAnsi="Times New Roman" w:cs="Times New Roman"/>
          <w:b/>
          <w:sz w:val="24"/>
          <w:szCs w:val="24"/>
        </w:rPr>
      </w:pPr>
      <w:r w:rsidRPr="00960CF6">
        <w:rPr>
          <w:rFonts w:ascii="Times New Roman" w:hAnsi="Times New Roman" w:cs="Times New Roman"/>
          <w:b/>
          <w:sz w:val="24"/>
          <w:szCs w:val="24"/>
        </w:rPr>
        <w:lastRenderedPageBreak/>
        <w:t>Introduction</w:t>
      </w:r>
    </w:p>
    <w:p w:rsidR="00141248" w:rsidRPr="00960CF6" w:rsidRDefault="005369B8" w:rsidP="00581E31">
      <w:pPr>
        <w:spacing w:after="0" w:line="480" w:lineRule="auto"/>
        <w:ind w:firstLine="720"/>
        <w:rPr>
          <w:rFonts w:ascii="Times New Roman" w:hAnsi="Times New Roman" w:cs="Times New Roman"/>
          <w:sz w:val="24"/>
          <w:szCs w:val="24"/>
        </w:rPr>
      </w:pPr>
      <w:r w:rsidRPr="00960CF6">
        <w:rPr>
          <w:rFonts w:ascii="Times New Roman" w:hAnsi="Times New Roman" w:cs="Times New Roman"/>
          <w:sz w:val="24"/>
          <w:szCs w:val="24"/>
        </w:rPr>
        <w:t xml:space="preserve">It is certainly erroneous not to recognize the severe effects of child separation or child disappearances as well as the various vulnerabilities regarding children and their </w:t>
      </w:r>
      <w:r w:rsidRPr="00960CF6">
        <w:rPr>
          <w:rFonts w:ascii="Times New Roman" w:hAnsi="Times New Roman" w:cs="Times New Roman"/>
          <w:sz w:val="24"/>
          <w:szCs w:val="24"/>
        </w:rPr>
        <w:t>experiences in migration, especially the Latin Americans at the US-Mexico border. Children face several structural challenges at the U.S-Mexico border such as separations, disappearances, apprehensions, deportations, inclusion of children’s emotional well-</w:t>
      </w:r>
      <w:r w:rsidRPr="00960CF6">
        <w:rPr>
          <w:rFonts w:ascii="Times New Roman" w:hAnsi="Times New Roman" w:cs="Times New Roman"/>
          <w:sz w:val="24"/>
          <w:szCs w:val="24"/>
        </w:rPr>
        <w:t xml:space="preserve">being, the dynamics associated with their access to education, medical services and </w:t>
      </w:r>
      <w:r w:rsidR="00650147" w:rsidRPr="00960CF6">
        <w:rPr>
          <w:rFonts w:ascii="Times New Roman" w:hAnsi="Times New Roman" w:cs="Times New Roman"/>
          <w:sz w:val="24"/>
          <w:szCs w:val="24"/>
        </w:rPr>
        <w:t>decent labo</w:t>
      </w:r>
      <w:r w:rsidRPr="00960CF6">
        <w:rPr>
          <w:rFonts w:ascii="Times New Roman" w:hAnsi="Times New Roman" w:cs="Times New Roman"/>
          <w:sz w:val="24"/>
          <w:szCs w:val="24"/>
        </w:rPr>
        <w:t xml:space="preserve">r, and the </w:t>
      </w:r>
      <w:r w:rsidR="00650147" w:rsidRPr="00960CF6">
        <w:rPr>
          <w:rFonts w:ascii="Times New Roman" w:hAnsi="Times New Roman" w:cs="Times New Roman"/>
          <w:sz w:val="24"/>
          <w:szCs w:val="24"/>
        </w:rPr>
        <w:t>intricate</w:t>
      </w:r>
      <w:r w:rsidRPr="00960CF6">
        <w:rPr>
          <w:rFonts w:ascii="Times New Roman" w:hAnsi="Times New Roman" w:cs="Times New Roman"/>
          <w:sz w:val="24"/>
          <w:szCs w:val="24"/>
        </w:rPr>
        <w:t xml:space="preserve"> variables </w:t>
      </w:r>
      <w:r w:rsidR="00650147" w:rsidRPr="00960CF6">
        <w:rPr>
          <w:rFonts w:ascii="Times New Roman" w:hAnsi="Times New Roman" w:cs="Times New Roman"/>
          <w:sz w:val="24"/>
          <w:szCs w:val="24"/>
        </w:rPr>
        <w:t>influencing</w:t>
      </w:r>
      <w:r w:rsidRPr="00960CF6">
        <w:rPr>
          <w:rFonts w:ascii="Times New Roman" w:hAnsi="Times New Roman" w:cs="Times New Roman"/>
          <w:sz w:val="24"/>
          <w:szCs w:val="24"/>
        </w:rPr>
        <w:t xml:space="preserve"> their decisions to </w:t>
      </w:r>
      <w:r w:rsidR="00650147" w:rsidRPr="00960CF6">
        <w:rPr>
          <w:rFonts w:ascii="Times New Roman" w:hAnsi="Times New Roman" w:cs="Times New Roman"/>
          <w:sz w:val="24"/>
          <w:szCs w:val="24"/>
        </w:rPr>
        <w:t>stay or migrate.</w:t>
      </w:r>
      <w:r w:rsidR="00637E73" w:rsidRPr="00960CF6">
        <w:rPr>
          <w:rFonts w:ascii="Times New Roman" w:hAnsi="Times New Roman" w:cs="Times New Roman"/>
          <w:sz w:val="24"/>
          <w:szCs w:val="24"/>
        </w:rPr>
        <w:t xml:space="preserve"> It is also vital to note that separation is a gendered process. Despite the Department of Homeland Security deciding not to </w:t>
      </w:r>
      <w:r w:rsidR="002E0385" w:rsidRPr="00960CF6">
        <w:rPr>
          <w:rFonts w:ascii="Times New Roman" w:hAnsi="Times New Roman" w:cs="Times New Roman"/>
          <w:sz w:val="24"/>
          <w:szCs w:val="24"/>
        </w:rPr>
        <w:t>publish</w:t>
      </w:r>
      <w:r w:rsidR="00637E73" w:rsidRPr="00960CF6">
        <w:rPr>
          <w:rFonts w:ascii="Times New Roman" w:hAnsi="Times New Roman" w:cs="Times New Roman"/>
          <w:sz w:val="24"/>
          <w:szCs w:val="24"/>
        </w:rPr>
        <w:t xml:space="preserve"> the gender composition of separates,</w:t>
      </w:r>
      <w:r w:rsidR="00F00DA7" w:rsidRPr="00960CF6">
        <w:rPr>
          <w:rFonts w:ascii="Times New Roman" w:hAnsi="Times New Roman" w:cs="Times New Roman"/>
          <w:sz w:val="24"/>
          <w:szCs w:val="24"/>
        </w:rPr>
        <w:t xml:space="preserve"> it is certain that children are the one who are separated from their parents and families</w:t>
      </w:r>
      <w:r w:rsidR="00637E73" w:rsidRPr="00960CF6">
        <w:rPr>
          <w:rFonts w:ascii="Times New Roman" w:hAnsi="Times New Roman" w:cs="Times New Roman"/>
          <w:sz w:val="24"/>
          <w:szCs w:val="24"/>
        </w:rPr>
        <w:t>.</w:t>
      </w:r>
      <w:r w:rsidR="00650147" w:rsidRPr="00960CF6">
        <w:rPr>
          <w:rFonts w:ascii="Times New Roman" w:hAnsi="Times New Roman" w:cs="Times New Roman"/>
          <w:sz w:val="24"/>
          <w:szCs w:val="24"/>
        </w:rPr>
        <w:t xml:space="preserve"> </w:t>
      </w:r>
      <w:r w:rsidR="00EE36E1" w:rsidRPr="00960CF6">
        <w:rPr>
          <w:rFonts w:ascii="Times New Roman" w:hAnsi="Times New Roman" w:cs="Times New Roman"/>
          <w:sz w:val="24"/>
          <w:szCs w:val="24"/>
        </w:rPr>
        <w:t>This paper explores the various impacts of gendered aspects of child separation policies at the U.S-Mexico border.</w:t>
      </w:r>
    </w:p>
    <w:p w:rsidR="00F77BC7" w:rsidRPr="00960CF6" w:rsidRDefault="005369B8" w:rsidP="00581E31">
      <w:pPr>
        <w:spacing w:after="0" w:line="480" w:lineRule="auto"/>
        <w:jc w:val="center"/>
        <w:rPr>
          <w:rFonts w:ascii="Times New Roman" w:hAnsi="Times New Roman" w:cs="Times New Roman"/>
          <w:b/>
          <w:sz w:val="24"/>
          <w:szCs w:val="24"/>
        </w:rPr>
      </w:pPr>
      <w:r w:rsidRPr="00960CF6">
        <w:rPr>
          <w:rFonts w:ascii="Times New Roman" w:hAnsi="Times New Roman" w:cs="Times New Roman"/>
          <w:b/>
          <w:sz w:val="24"/>
          <w:szCs w:val="24"/>
        </w:rPr>
        <w:t xml:space="preserve">What </w:t>
      </w:r>
      <w:r w:rsidR="00F17A26" w:rsidRPr="00960CF6">
        <w:rPr>
          <w:rFonts w:ascii="Times New Roman" w:hAnsi="Times New Roman" w:cs="Times New Roman"/>
          <w:b/>
          <w:sz w:val="24"/>
          <w:szCs w:val="24"/>
        </w:rPr>
        <w:t xml:space="preserve">Do We Know about Children on the </w:t>
      </w:r>
      <w:r w:rsidRPr="00960CF6">
        <w:rPr>
          <w:rFonts w:ascii="Times New Roman" w:hAnsi="Times New Roman" w:cs="Times New Roman"/>
          <w:b/>
          <w:sz w:val="24"/>
          <w:szCs w:val="24"/>
        </w:rPr>
        <w:t>U</w:t>
      </w:r>
      <w:r w:rsidR="00F17A26" w:rsidRPr="00960CF6">
        <w:rPr>
          <w:rFonts w:ascii="Times New Roman" w:hAnsi="Times New Roman" w:cs="Times New Roman"/>
          <w:b/>
          <w:sz w:val="24"/>
          <w:szCs w:val="24"/>
        </w:rPr>
        <w:t>.</w:t>
      </w:r>
      <w:r w:rsidRPr="00960CF6">
        <w:rPr>
          <w:rFonts w:ascii="Times New Roman" w:hAnsi="Times New Roman" w:cs="Times New Roman"/>
          <w:b/>
          <w:sz w:val="24"/>
          <w:szCs w:val="24"/>
        </w:rPr>
        <w:t>S</w:t>
      </w:r>
      <w:r w:rsidR="00F17A26" w:rsidRPr="00960CF6">
        <w:rPr>
          <w:rFonts w:ascii="Times New Roman" w:hAnsi="Times New Roman" w:cs="Times New Roman"/>
          <w:b/>
          <w:sz w:val="24"/>
          <w:szCs w:val="24"/>
        </w:rPr>
        <w:t>-</w:t>
      </w:r>
      <w:r w:rsidRPr="00960CF6">
        <w:rPr>
          <w:rFonts w:ascii="Times New Roman" w:hAnsi="Times New Roman" w:cs="Times New Roman"/>
          <w:b/>
          <w:sz w:val="24"/>
          <w:szCs w:val="24"/>
        </w:rPr>
        <w:t xml:space="preserve">Mexico </w:t>
      </w:r>
      <w:r w:rsidR="00F17A26" w:rsidRPr="00960CF6">
        <w:rPr>
          <w:rFonts w:ascii="Times New Roman" w:hAnsi="Times New Roman" w:cs="Times New Roman"/>
          <w:b/>
          <w:sz w:val="24"/>
          <w:szCs w:val="24"/>
        </w:rPr>
        <w:t>Pathway?</w:t>
      </w:r>
    </w:p>
    <w:p w:rsidR="00F77BC7" w:rsidRDefault="005369B8" w:rsidP="00581E31">
      <w:pPr>
        <w:spacing w:after="0" w:line="480" w:lineRule="auto"/>
        <w:ind w:firstLine="720"/>
        <w:rPr>
          <w:rFonts w:ascii="Times New Roman" w:hAnsi="Times New Roman" w:cs="Times New Roman"/>
          <w:sz w:val="24"/>
          <w:szCs w:val="24"/>
        </w:rPr>
      </w:pPr>
      <w:r w:rsidRPr="00960CF6">
        <w:rPr>
          <w:rFonts w:ascii="Times New Roman" w:hAnsi="Times New Roman" w:cs="Times New Roman"/>
          <w:sz w:val="24"/>
          <w:szCs w:val="24"/>
        </w:rPr>
        <w:t>Children crossing the U.S-Mexican border seek the passage because of varied conditions and for diverse reasons, both voluntary and involuntary. In a wider perspe</w:t>
      </w:r>
      <w:r w:rsidRPr="00960CF6">
        <w:rPr>
          <w:rFonts w:ascii="Times New Roman" w:hAnsi="Times New Roman" w:cs="Times New Roman"/>
          <w:sz w:val="24"/>
          <w:szCs w:val="24"/>
        </w:rPr>
        <w:t xml:space="preserve">ctive, environmental, sociopolitical, and economic motivations influence parents and their children to migrate. In </w:t>
      </w:r>
      <w:r w:rsidR="005C1533" w:rsidRPr="00960CF6">
        <w:rPr>
          <w:rFonts w:ascii="Times New Roman" w:hAnsi="Times New Roman" w:cs="Times New Roman"/>
          <w:sz w:val="24"/>
          <w:szCs w:val="24"/>
        </w:rPr>
        <w:t>some cases, other than environmental disasters or political violence, children are trafficked for other unethical businesses.</w:t>
      </w:r>
      <w:r w:rsidR="008D58DB" w:rsidRPr="00960CF6">
        <w:rPr>
          <w:rFonts w:ascii="Times New Roman" w:hAnsi="Times New Roman" w:cs="Times New Roman"/>
          <w:sz w:val="24"/>
          <w:szCs w:val="24"/>
        </w:rPr>
        <w:t xml:space="preserve"> Albeit children crossing U.S-Mexico border being an everyday phenomenon because of conflict-induced movements, it is certain that the ordeal is distinctly traumatic and dangerous, as they deeply impact on a child’s development</w:t>
      </w:r>
      <w:r w:rsidR="00CE5C66" w:rsidRPr="00960CF6">
        <w:rPr>
          <w:rFonts w:ascii="Times New Roman" w:hAnsi="Times New Roman" w:cs="Times New Roman"/>
          <w:sz w:val="24"/>
          <w:szCs w:val="24"/>
        </w:rPr>
        <w:t xml:space="preserve"> (</w:t>
      </w:r>
      <w:r w:rsidR="00CE5C66" w:rsidRPr="00960CF6">
        <w:rPr>
          <w:rFonts w:ascii="Times New Roman" w:hAnsi="Times New Roman" w:cs="Times New Roman"/>
          <w:sz w:val="24"/>
          <w:szCs w:val="24"/>
        </w:rPr>
        <w:t>U.S. Department of Health and Human Services</w:t>
      </w:r>
      <w:r w:rsidR="00CE5C66" w:rsidRPr="00960CF6">
        <w:rPr>
          <w:rFonts w:ascii="Times New Roman" w:hAnsi="Times New Roman" w:cs="Times New Roman"/>
          <w:sz w:val="24"/>
          <w:szCs w:val="24"/>
        </w:rPr>
        <w:t>, 2018)</w:t>
      </w:r>
      <w:r w:rsidR="008D58DB" w:rsidRPr="00960CF6">
        <w:rPr>
          <w:rFonts w:ascii="Times New Roman" w:hAnsi="Times New Roman" w:cs="Times New Roman"/>
          <w:sz w:val="24"/>
          <w:szCs w:val="24"/>
        </w:rPr>
        <w:t>.</w:t>
      </w:r>
    </w:p>
    <w:p w:rsidR="00581E31" w:rsidRDefault="00581E31" w:rsidP="00581E31">
      <w:pPr>
        <w:spacing w:after="0" w:line="480" w:lineRule="auto"/>
        <w:ind w:firstLine="720"/>
        <w:rPr>
          <w:rFonts w:ascii="Times New Roman" w:hAnsi="Times New Roman" w:cs="Times New Roman"/>
          <w:sz w:val="24"/>
          <w:szCs w:val="24"/>
        </w:rPr>
      </w:pPr>
    </w:p>
    <w:p w:rsidR="00581E31" w:rsidRPr="00960CF6" w:rsidRDefault="00581E31" w:rsidP="00581E31">
      <w:pPr>
        <w:spacing w:after="0" w:line="480" w:lineRule="auto"/>
        <w:ind w:firstLine="720"/>
        <w:rPr>
          <w:rFonts w:ascii="Times New Roman" w:hAnsi="Times New Roman" w:cs="Times New Roman"/>
          <w:sz w:val="24"/>
          <w:szCs w:val="24"/>
        </w:rPr>
      </w:pPr>
    </w:p>
    <w:p w:rsidR="00F77BC7" w:rsidRPr="00960CF6" w:rsidRDefault="005369B8" w:rsidP="00581E31">
      <w:pPr>
        <w:spacing w:after="0" w:line="480" w:lineRule="auto"/>
        <w:ind w:left="4320"/>
        <w:rPr>
          <w:rFonts w:ascii="Times New Roman" w:hAnsi="Times New Roman" w:cs="Times New Roman"/>
          <w:b/>
          <w:sz w:val="24"/>
          <w:szCs w:val="24"/>
        </w:rPr>
      </w:pPr>
      <w:r w:rsidRPr="00960CF6">
        <w:rPr>
          <w:rFonts w:ascii="Times New Roman" w:hAnsi="Times New Roman" w:cs="Times New Roman"/>
          <w:b/>
          <w:sz w:val="24"/>
          <w:szCs w:val="24"/>
        </w:rPr>
        <w:lastRenderedPageBreak/>
        <w:t xml:space="preserve">The </w:t>
      </w:r>
      <w:r w:rsidR="00F17A26" w:rsidRPr="00960CF6">
        <w:rPr>
          <w:rFonts w:ascii="Times New Roman" w:hAnsi="Times New Roman" w:cs="Times New Roman"/>
          <w:b/>
          <w:sz w:val="24"/>
          <w:szCs w:val="24"/>
        </w:rPr>
        <w:t xml:space="preserve">Concern </w:t>
      </w:r>
    </w:p>
    <w:p w:rsidR="002D4254" w:rsidRPr="00960CF6" w:rsidRDefault="005369B8" w:rsidP="00581E31">
      <w:pPr>
        <w:spacing w:after="0" w:line="480" w:lineRule="auto"/>
        <w:ind w:firstLine="720"/>
        <w:rPr>
          <w:rFonts w:ascii="Times New Roman" w:hAnsi="Times New Roman" w:cs="Times New Roman"/>
          <w:sz w:val="24"/>
          <w:szCs w:val="24"/>
        </w:rPr>
      </w:pPr>
      <w:r w:rsidRPr="00960CF6">
        <w:rPr>
          <w:rFonts w:ascii="Times New Roman" w:hAnsi="Times New Roman" w:cs="Times New Roman"/>
          <w:sz w:val="24"/>
          <w:szCs w:val="24"/>
        </w:rPr>
        <w:t xml:space="preserve"> Most recently, the Trump administration declared that it would begin indicting all foreigners caught illegitimately crossing the U.S.-Mexico border with applicable criminal offense especially that of Improper Entry by an Alien</w:t>
      </w:r>
      <w:r w:rsidR="00CE5C66" w:rsidRPr="00960CF6">
        <w:rPr>
          <w:rFonts w:ascii="Times New Roman" w:hAnsi="Times New Roman" w:cs="Times New Roman"/>
          <w:sz w:val="24"/>
          <w:szCs w:val="24"/>
        </w:rPr>
        <w:t xml:space="preserve"> (</w:t>
      </w:r>
      <w:r w:rsidR="00CE5C66" w:rsidRPr="00960CF6">
        <w:rPr>
          <w:rFonts w:ascii="Times New Roman" w:hAnsi="Times New Roman" w:cs="Times New Roman"/>
          <w:sz w:val="24"/>
          <w:szCs w:val="24"/>
        </w:rPr>
        <w:t>The White House</w:t>
      </w:r>
      <w:r w:rsidR="00CE5C66" w:rsidRPr="00960CF6">
        <w:rPr>
          <w:rFonts w:ascii="Times New Roman" w:hAnsi="Times New Roman" w:cs="Times New Roman"/>
          <w:sz w:val="24"/>
          <w:szCs w:val="24"/>
        </w:rPr>
        <w:t>, 2018)</w:t>
      </w:r>
      <w:r w:rsidRPr="00960CF6">
        <w:rPr>
          <w:rFonts w:ascii="Times New Roman" w:hAnsi="Times New Roman" w:cs="Times New Roman"/>
          <w:sz w:val="24"/>
          <w:szCs w:val="24"/>
        </w:rPr>
        <w:t>. This declaration sparked of</w:t>
      </w:r>
      <w:r w:rsidRPr="00960CF6">
        <w:rPr>
          <w:rFonts w:ascii="Times New Roman" w:hAnsi="Times New Roman" w:cs="Times New Roman"/>
          <w:sz w:val="24"/>
          <w:szCs w:val="24"/>
        </w:rPr>
        <w:t>f a firestorm of critical media coverage whereby most critics accused the Department of Homeland Security of initiating a policy purposely meant at “separating immigrant families” and also the policy intended to discourage legitimate asylum seekers. Moreov</w:t>
      </w:r>
      <w:r w:rsidRPr="00960CF6">
        <w:rPr>
          <w:rFonts w:ascii="Times New Roman" w:hAnsi="Times New Roman" w:cs="Times New Roman"/>
          <w:sz w:val="24"/>
          <w:szCs w:val="24"/>
        </w:rPr>
        <w:t>er, the policy dictated that children</w:t>
      </w:r>
      <w:r w:rsidR="001657A3" w:rsidRPr="00960CF6">
        <w:rPr>
          <w:rFonts w:ascii="Times New Roman" w:hAnsi="Times New Roman" w:cs="Times New Roman"/>
          <w:sz w:val="24"/>
          <w:szCs w:val="24"/>
        </w:rPr>
        <w:t xml:space="preserve"> were to be </w:t>
      </w:r>
      <w:r w:rsidRPr="00960CF6">
        <w:rPr>
          <w:rFonts w:ascii="Times New Roman" w:hAnsi="Times New Roman" w:cs="Times New Roman"/>
          <w:sz w:val="24"/>
          <w:szCs w:val="24"/>
        </w:rPr>
        <w:t xml:space="preserve">removed from their parents and </w:t>
      </w:r>
      <w:r w:rsidR="001657A3" w:rsidRPr="00960CF6">
        <w:rPr>
          <w:rFonts w:ascii="Times New Roman" w:hAnsi="Times New Roman" w:cs="Times New Roman"/>
          <w:sz w:val="24"/>
          <w:szCs w:val="24"/>
        </w:rPr>
        <w:t>retained for a regularly</w:t>
      </w:r>
      <w:r w:rsidRPr="00960CF6">
        <w:rPr>
          <w:rFonts w:ascii="Times New Roman" w:hAnsi="Times New Roman" w:cs="Times New Roman"/>
          <w:sz w:val="24"/>
          <w:szCs w:val="24"/>
        </w:rPr>
        <w:t xml:space="preserve"> </w:t>
      </w:r>
      <w:r w:rsidR="001657A3" w:rsidRPr="00960CF6">
        <w:rPr>
          <w:rFonts w:ascii="Times New Roman" w:hAnsi="Times New Roman" w:cs="Times New Roman"/>
          <w:sz w:val="24"/>
          <w:szCs w:val="24"/>
        </w:rPr>
        <w:t>unspecified</w:t>
      </w:r>
      <w:r w:rsidRPr="00960CF6">
        <w:rPr>
          <w:rFonts w:ascii="Times New Roman" w:hAnsi="Times New Roman" w:cs="Times New Roman"/>
          <w:sz w:val="24"/>
          <w:szCs w:val="24"/>
        </w:rPr>
        <w:t xml:space="preserve"> period of time in the </w:t>
      </w:r>
      <w:r w:rsidR="001657A3" w:rsidRPr="00960CF6">
        <w:rPr>
          <w:rFonts w:ascii="Times New Roman" w:hAnsi="Times New Roman" w:cs="Times New Roman"/>
          <w:sz w:val="24"/>
          <w:szCs w:val="24"/>
        </w:rPr>
        <w:t>supervision</w:t>
      </w:r>
      <w:r w:rsidRPr="00960CF6">
        <w:rPr>
          <w:rFonts w:ascii="Times New Roman" w:hAnsi="Times New Roman" w:cs="Times New Roman"/>
          <w:sz w:val="24"/>
          <w:szCs w:val="24"/>
        </w:rPr>
        <w:t xml:space="preserve"> of the Office of Refugee Resettlement.</w:t>
      </w:r>
      <w:r w:rsidR="001657A3" w:rsidRPr="00960CF6">
        <w:rPr>
          <w:rFonts w:ascii="Times New Roman" w:hAnsi="Times New Roman" w:cs="Times New Roman"/>
          <w:sz w:val="24"/>
          <w:szCs w:val="24"/>
        </w:rPr>
        <w:t xml:space="preserve"> In a psychological perspective, this policy meant to differ with the known norm that keeping families together is the best interest for both the children and the family.</w:t>
      </w:r>
      <w:r w:rsidR="000D4FF9" w:rsidRPr="00960CF6">
        <w:rPr>
          <w:rFonts w:ascii="Times New Roman" w:hAnsi="Times New Roman" w:cs="Times New Roman"/>
          <w:sz w:val="24"/>
          <w:szCs w:val="24"/>
        </w:rPr>
        <w:t xml:space="preserve"> Evidently, most asylum seekers crossing the U.S-Mexican border are running away from stressful situations, thus, an abrupt and sudden family separation, could cause tremendous stress in parents and also lead to emotional trauma in children.</w:t>
      </w:r>
      <w:r w:rsidR="008C2B70" w:rsidRPr="00960CF6">
        <w:rPr>
          <w:rFonts w:ascii="Times New Roman" w:hAnsi="Times New Roman" w:cs="Times New Roman"/>
          <w:sz w:val="24"/>
          <w:szCs w:val="24"/>
        </w:rPr>
        <w:t xml:space="preserve"> </w:t>
      </w:r>
      <w:r w:rsidR="00EE36E1" w:rsidRPr="00960CF6">
        <w:rPr>
          <w:rFonts w:ascii="Times New Roman" w:hAnsi="Times New Roman" w:cs="Times New Roman"/>
          <w:sz w:val="24"/>
          <w:szCs w:val="24"/>
        </w:rPr>
        <w:t>Increasingly</w:t>
      </w:r>
      <w:r w:rsidR="008C2B70" w:rsidRPr="00960CF6">
        <w:rPr>
          <w:rFonts w:ascii="Times New Roman" w:hAnsi="Times New Roman" w:cs="Times New Roman"/>
          <w:sz w:val="24"/>
          <w:szCs w:val="24"/>
        </w:rPr>
        <w:t>, since the time of separation</w:t>
      </w:r>
      <w:r w:rsidR="00EE36E1" w:rsidRPr="00960CF6">
        <w:rPr>
          <w:rFonts w:ascii="Times New Roman" w:hAnsi="Times New Roman" w:cs="Times New Roman"/>
          <w:sz w:val="24"/>
          <w:szCs w:val="24"/>
        </w:rPr>
        <w:t xml:space="preserve"> of children from their parents</w:t>
      </w:r>
      <w:r w:rsidR="008C2B70" w:rsidRPr="00960CF6">
        <w:rPr>
          <w:rFonts w:ascii="Times New Roman" w:hAnsi="Times New Roman" w:cs="Times New Roman"/>
          <w:sz w:val="24"/>
          <w:szCs w:val="24"/>
        </w:rPr>
        <w:t xml:space="preserve"> i</w:t>
      </w:r>
      <w:r w:rsidR="00EE36E1" w:rsidRPr="00960CF6">
        <w:rPr>
          <w:rFonts w:ascii="Times New Roman" w:hAnsi="Times New Roman" w:cs="Times New Roman"/>
          <w:sz w:val="24"/>
          <w:szCs w:val="24"/>
        </w:rPr>
        <w:t>s undetermined, this means the children will develop</w:t>
      </w:r>
      <w:r w:rsidR="008C2B70" w:rsidRPr="00960CF6">
        <w:rPr>
          <w:rFonts w:ascii="Times New Roman" w:hAnsi="Times New Roman" w:cs="Times New Roman"/>
          <w:sz w:val="24"/>
          <w:szCs w:val="24"/>
        </w:rPr>
        <w:t xml:space="preserve"> </w:t>
      </w:r>
      <w:r w:rsidR="00EE36E1" w:rsidRPr="00960CF6">
        <w:rPr>
          <w:rFonts w:ascii="Times New Roman" w:hAnsi="Times New Roman" w:cs="Times New Roman"/>
          <w:sz w:val="24"/>
          <w:szCs w:val="24"/>
        </w:rPr>
        <w:t xml:space="preserve">acute </w:t>
      </w:r>
      <w:r w:rsidR="008C2B70" w:rsidRPr="00960CF6">
        <w:rPr>
          <w:rFonts w:ascii="Times New Roman" w:hAnsi="Times New Roman" w:cs="Times New Roman"/>
          <w:sz w:val="24"/>
          <w:szCs w:val="24"/>
        </w:rPr>
        <w:t>symptoms of anxiety</w:t>
      </w:r>
      <w:r w:rsidR="00EE36E1" w:rsidRPr="00960CF6">
        <w:rPr>
          <w:rFonts w:ascii="Times New Roman" w:hAnsi="Times New Roman" w:cs="Times New Roman"/>
          <w:sz w:val="24"/>
          <w:szCs w:val="24"/>
        </w:rPr>
        <w:t xml:space="preserve"> and depression</w:t>
      </w:r>
      <w:r w:rsidR="00084F33" w:rsidRPr="00960CF6">
        <w:rPr>
          <w:rFonts w:ascii="Times New Roman" w:hAnsi="Times New Roman" w:cs="Times New Roman"/>
          <w:sz w:val="24"/>
          <w:szCs w:val="24"/>
        </w:rPr>
        <w:t xml:space="preserve"> (</w:t>
      </w:r>
      <w:proofErr w:type="spellStart"/>
      <w:r w:rsidR="00084F33" w:rsidRPr="00960CF6">
        <w:rPr>
          <w:rFonts w:ascii="Times New Roman" w:hAnsi="Times New Roman" w:cs="Times New Roman"/>
          <w:sz w:val="24"/>
          <w:szCs w:val="24"/>
        </w:rPr>
        <w:t>Suárez</w:t>
      </w:r>
      <w:proofErr w:type="spellEnd"/>
      <w:r w:rsidR="00084F33" w:rsidRPr="00960CF6">
        <w:rPr>
          <w:rFonts w:ascii="Times New Roman" w:hAnsi="Times New Roman" w:cs="Times New Roman"/>
          <w:sz w:val="24"/>
          <w:szCs w:val="24"/>
        </w:rPr>
        <w:t>-Orozco, 2017)</w:t>
      </w:r>
      <w:r w:rsidR="00EE36E1" w:rsidRPr="00960CF6">
        <w:rPr>
          <w:rFonts w:ascii="Times New Roman" w:hAnsi="Times New Roman" w:cs="Times New Roman"/>
          <w:sz w:val="24"/>
          <w:szCs w:val="24"/>
        </w:rPr>
        <w:t>.</w:t>
      </w:r>
    </w:p>
    <w:p w:rsidR="00AF1304" w:rsidRPr="00960CF6" w:rsidRDefault="005369B8" w:rsidP="00581E31">
      <w:pPr>
        <w:spacing w:after="0" w:line="480" w:lineRule="auto"/>
        <w:ind w:firstLine="720"/>
        <w:rPr>
          <w:rFonts w:ascii="Times New Roman" w:hAnsi="Times New Roman" w:cs="Times New Roman"/>
          <w:sz w:val="24"/>
          <w:szCs w:val="24"/>
        </w:rPr>
      </w:pPr>
      <w:r w:rsidRPr="00960CF6">
        <w:rPr>
          <w:rFonts w:ascii="Times New Roman" w:hAnsi="Times New Roman" w:cs="Times New Roman"/>
          <w:sz w:val="24"/>
          <w:szCs w:val="24"/>
        </w:rPr>
        <w:t>To a wider extent, it can be argued that adverse childhood experiences, such as parent-child separation, are significant social factors of mental disorders</w:t>
      </w:r>
      <w:r w:rsidR="00E807D7" w:rsidRPr="00960CF6">
        <w:rPr>
          <w:rFonts w:ascii="Times New Roman" w:hAnsi="Times New Roman" w:cs="Times New Roman"/>
          <w:sz w:val="24"/>
          <w:szCs w:val="24"/>
        </w:rPr>
        <w:t xml:space="preserve"> (</w:t>
      </w:r>
      <w:proofErr w:type="spellStart"/>
      <w:r w:rsidR="00E807D7" w:rsidRPr="00960CF6">
        <w:rPr>
          <w:rFonts w:ascii="Times New Roman" w:hAnsi="Times New Roman" w:cs="Times New Roman"/>
          <w:sz w:val="24"/>
          <w:szCs w:val="24"/>
          <w:shd w:val="clear" w:color="auto" w:fill="FFFFFF"/>
        </w:rPr>
        <w:t>Solhe</w:t>
      </w:r>
      <w:r w:rsidR="00E807D7" w:rsidRPr="00960CF6">
        <w:rPr>
          <w:rFonts w:ascii="Times New Roman" w:hAnsi="Times New Roman" w:cs="Times New Roman"/>
          <w:sz w:val="24"/>
          <w:szCs w:val="24"/>
          <w:shd w:val="clear" w:color="auto" w:fill="FFFFFF"/>
        </w:rPr>
        <w:t>im</w:t>
      </w:r>
      <w:proofErr w:type="spellEnd"/>
      <w:r w:rsidR="00E807D7" w:rsidRPr="00960CF6">
        <w:rPr>
          <w:rFonts w:ascii="Times New Roman" w:hAnsi="Times New Roman" w:cs="Times New Roman"/>
          <w:sz w:val="24"/>
          <w:szCs w:val="24"/>
          <w:shd w:val="clear" w:color="auto" w:fill="FFFFFF"/>
        </w:rPr>
        <w:t xml:space="preserve"> &amp; Ballard, 2016)</w:t>
      </w:r>
      <w:r w:rsidRPr="00960CF6">
        <w:rPr>
          <w:rFonts w:ascii="Times New Roman" w:hAnsi="Times New Roman" w:cs="Times New Roman"/>
          <w:sz w:val="24"/>
          <w:szCs w:val="24"/>
        </w:rPr>
        <w:t>. Based on this perspective, separation</w:t>
      </w:r>
      <w:r w:rsidR="00E24B14" w:rsidRPr="00960CF6">
        <w:rPr>
          <w:rFonts w:ascii="Times New Roman" w:hAnsi="Times New Roman" w:cs="Times New Roman"/>
          <w:sz w:val="24"/>
          <w:szCs w:val="24"/>
        </w:rPr>
        <w:t xml:space="preserve"> will evidently</w:t>
      </w:r>
      <w:r w:rsidRPr="00960CF6">
        <w:rPr>
          <w:rFonts w:ascii="Times New Roman" w:hAnsi="Times New Roman" w:cs="Times New Roman"/>
          <w:sz w:val="24"/>
          <w:szCs w:val="24"/>
        </w:rPr>
        <w:t xml:space="preserve"> lead to traumatic even</w:t>
      </w:r>
      <w:r w:rsidR="00E24B14" w:rsidRPr="00960CF6">
        <w:rPr>
          <w:rFonts w:ascii="Times New Roman" w:hAnsi="Times New Roman" w:cs="Times New Roman"/>
          <w:sz w:val="24"/>
          <w:szCs w:val="24"/>
        </w:rPr>
        <w:t xml:space="preserve">ts such as </w:t>
      </w:r>
      <w:r w:rsidRPr="00960CF6">
        <w:rPr>
          <w:rFonts w:ascii="Times New Roman" w:hAnsi="Times New Roman" w:cs="Times New Roman"/>
          <w:sz w:val="24"/>
          <w:szCs w:val="24"/>
        </w:rPr>
        <w:t>the develo</w:t>
      </w:r>
      <w:r w:rsidRPr="00960CF6">
        <w:rPr>
          <w:rFonts w:ascii="Times New Roman" w:hAnsi="Times New Roman" w:cs="Times New Roman"/>
          <w:sz w:val="24"/>
          <w:szCs w:val="24"/>
        </w:rPr>
        <w:t xml:space="preserve">pment of post-traumatic stress disorder which </w:t>
      </w:r>
      <w:r w:rsidR="00E24B14" w:rsidRPr="00960CF6">
        <w:rPr>
          <w:rFonts w:ascii="Times New Roman" w:hAnsi="Times New Roman" w:cs="Times New Roman"/>
          <w:sz w:val="24"/>
          <w:szCs w:val="24"/>
        </w:rPr>
        <w:t>will end</w:t>
      </w:r>
      <w:r w:rsidRPr="00960CF6">
        <w:rPr>
          <w:rFonts w:ascii="Times New Roman" w:hAnsi="Times New Roman" w:cs="Times New Roman"/>
          <w:sz w:val="24"/>
          <w:szCs w:val="24"/>
        </w:rPr>
        <w:t xml:space="preserve"> up causing severe effects on the growth</w:t>
      </w:r>
      <w:r w:rsidR="00E24B14" w:rsidRPr="00960CF6">
        <w:rPr>
          <w:rFonts w:ascii="Times New Roman" w:hAnsi="Times New Roman" w:cs="Times New Roman"/>
          <w:sz w:val="24"/>
          <w:szCs w:val="24"/>
        </w:rPr>
        <w:t xml:space="preserve"> of the children even as they </w:t>
      </w:r>
      <w:r w:rsidR="00412EB9" w:rsidRPr="00960CF6">
        <w:rPr>
          <w:rFonts w:ascii="Times New Roman" w:hAnsi="Times New Roman" w:cs="Times New Roman"/>
          <w:sz w:val="24"/>
          <w:szCs w:val="24"/>
        </w:rPr>
        <w:t>progress to</w:t>
      </w:r>
      <w:r w:rsidR="00E24B14" w:rsidRPr="00960CF6">
        <w:rPr>
          <w:rFonts w:ascii="Times New Roman" w:hAnsi="Times New Roman" w:cs="Times New Roman"/>
          <w:sz w:val="24"/>
          <w:szCs w:val="24"/>
        </w:rPr>
        <w:t xml:space="preserve"> adulthood.</w:t>
      </w:r>
      <w:r w:rsidR="00C33557" w:rsidRPr="00960CF6">
        <w:rPr>
          <w:rFonts w:ascii="Times New Roman" w:hAnsi="Times New Roman" w:cs="Times New Roman"/>
          <w:sz w:val="24"/>
          <w:szCs w:val="24"/>
        </w:rPr>
        <w:t xml:space="preserve"> Furthermore, U.S-Mexican border immigration policies, such as separating families at the border,</w:t>
      </w:r>
      <w:r w:rsidR="00F015DF" w:rsidRPr="00960CF6">
        <w:rPr>
          <w:rFonts w:ascii="Times New Roman" w:hAnsi="Times New Roman" w:cs="Times New Roman"/>
          <w:sz w:val="24"/>
          <w:szCs w:val="24"/>
        </w:rPr>
        <w:t xml:space="preserve"> </w:t>
      </w:r>
      <w:r w:rsidR="00C33557" w:rsidRPr="00960CF6">
        <w:rPr>
          <w:rFonts w:ascii="Times New Roman" w:hAnsi="Times New Roman" w:cs="Times New Roman"/>
          <w:sz w:val="24"/>
          <w:szCs w:val="24"/>
        </w:rPr>
        <w:t xml:space="preserve">not only do they affect children crossing the border but will also undesirably impact those immigrants who already living in the </w:t>
      </w:r>
      <w:r w:rsidR="00C33557" w:rsidRPr="00960CF6">
        <w:rPr>
          <w:rFonts w:ascii="Times New Roman" w:hAnsi="Times New Roman" w:cs="Times New Roman"/>
          <w:sz w:val="24"/>
          <w:szCs w:val="24"/>
        </w:rPr>
        <w:lastRenderedPageBreak/>
        <w:t>U.S as they will suffer from feelings of social exclusion, stigmatization, hopelessness, anger, and most significantly fear for their future</w:t>
      </w:r>
      <w:sdt>
        <w:sdtPr>
          <w:rPr>
            <w:rFonts w:ascii="Times New Roman" w:hAnsi="Times New Roman" w:cs="Times New Roman"/>
            <w:sz w:val="24"/>
            <w:szCs w:val="24"/>
          </w:rPr>
          <w:id w:val="-2012749118"/>
          <w:citation/>
        </w:sdtPr>
        <w:sdtContent>
          <w:r w:rsidR="005E352A" w:rsidRPr="00960CF6">
            <w:rPr>
              <w:rFonts w:ascii="Times New Roman" w:hAnsi="Times New Roman" w:cs="Times New Roman"/>
              <w:sz w:val="24"/>
              <w:szCs w:val="24"/>
            </w:rPr>
            <w:fldChar w:fldCharType="begin"/>
          </w:r>
          <w:r w:rsidR="005E352A" w:rsidRPr="00960CF6">
            <w:rPr>
              <w:rFonts w:ascii="Times New Roman" w:hAnsi="Times New Roman" w:cs="Times New Roman"/>
              <w:sz w:val="24"/>
              <w:szCs w:val="24"/>
            </w:rPr>
            <w:instrText xml:space="preserve"> CITATION Hur18 \l 1033 </w:instrText>
          </w:r>
          <w:r w:rsidR="005E352A" w:rsidRPr="00960CF6">
            <w:rPr>
              <w:rFonts w:ascii="Times New Roman" w:hAnsi="Times New Roman" w:cs="Times New Roman"/>
              <w:sz w:val="24"/>
              <w:szCs w:val="24"/>
            </w:rPr>
            <w:fldChar w:fldCharType="separate"/>
          </w:r>
          <w:r w:rsidR="005E352A" w:rsidRPr="00960CF6">
            <w:rPr>
              <w:rFonts w:ascii="Times New Roman" w:hAnsi="Times New Roman" w:cs="Times New Roman"/>
              <w:noProof/>
              <w:sz w:val="24"/>
              <w:szCs w:val="24"/>
            </w:rPr>
            <w:t xml:space="preserve"> (Riley, 2018)</w:t>
          </w:r>
          <w:r w:rsidR="005E352A" w:rsidRPr="00960CF6">
            <w:rPr>
              <w:rFonts w:ascii="Times New Roman" w:hAnsi="Times New Roman" w:cs="Times New Roman"/>
              <w:sz w:val="24"/>
              <w:szCs w:val="24"/>
            </w:rPr>
            <w:fldChar w:fldCharType="end"/>
          </w:r>
        </w:sdtContent>
      </w:sdt>
      <w:r w:rsidR="00C33557" w:rsidRPr="00960CF6">
        <w:rPr>
          <w:rFonts w:ascii="Times New Roman" w:hAnsi="Times New Roman" w:cs="Times New Roman"/>
          <w:sz w:val="24"/>
          <w:szCs w:val="24"/>
        </w:rPr>
        <w:t>.</w:t>
      </w:r>
    </w:p>
    <w:p w:rsidR="000F6D74" w:rsidRPr="00581E31" w:rsidRDefault="005369B8" w:rsidP="00581E31">
      <w:pPr>
        <w:spacing w:after="0" w:line="480" w:lineRule="auto"/>
        <w:ind w:firstLine="720"/>
        <w:jc w:val="center"/>
        <w:rPr>
          <w:rFonts w:ascii="Times New Roman" w:hAnsi="Times New Roman" w:cs="Times New Roman"/>
          <w:b/>
          <w:sz w:val="24"/>
          <w:szCs w:val="24"/>
        </w:rPr>
      </w:pPr>
      <w:r w:rsidRPr="00581E31">
        <w:rPr>
          <w:rFonts w:ascii="Times New Roman" w:hAnsi="Times New Roman" w:cs="Times New Roman"/>
          <w:b/>
          <w:sz w:val="24"/>
          <w:szCs w:val="24"/>
        </w:rPr>
        <w:t xml:space="preserve">Legally </w:t>
      </w:r>
      <w:r w:rsidR="00F17A26" w:rsidRPr="00581E31">
        <w:rPr>
          <w:rFonts w:ascii="Times New Roman" w:hAnsi="Times New Roman" w:cs="Times New Roman"/>
          <w:b/>
          <w:sz w:val="24"/>
          <w:szCs w:val="24"/>
        </w:rPr>
        <w:t>Disoriented</w:t>
      </w:r>
    </w:p>
    <w:p w:rsidR="000F6D74" w:rsidRPr="00960CF6" w:rsidRDefault="005369B8" w:rsidP="00581E31">
      <w:pPr>
        <w:spacing w:before="240" w:after="0" w:line="480" w:lineRule="auto"/>
        <w:ind w:firstLine="720"/>
        <w:rPr>
          <w:rFonts w:ascii="Times New Roman" w:hAnsi="Times New Roman" w:cs="Times New Roman"/>
          <w:sz w:val="24"/>
          <w:szCs w:val="24"/>
        </w:rPr>
      </w:pPr>
      <w:r w:rsidRPr="00960CF6">
        <w:rPr>
          <w:rFonts w:ascii="Times New Roman" w:hAnsi="Times New Roman" w:cs="Times New Roman"/>
          <w:sz w:val="24"/>
          <w:szCs w:val="24"/>
        </w:rPr>
        <w:t xml:space="preserve">It is identified that more than 50% of the separated children who crossed </w:t>
      </w:r>
      <w:r w:rsidR="00993032" w:rsidRPr="00960CF6">
        <w:rPr>
          <w:rFonts w:ascii="Times New Roman" w:hAnsi="Times New Roman" w:cs="Times New Roman"/>
          <w:sz w:val="24"/>
          <w:szCs w:val="24"/>
        </w:rPr>
        <w:t>the U.S-Mexico</w:t>
      </w:r>
      <w:r w:rsidRPr="00960CF6">
        <w:rPr>
          <w:rFonts w:ascii="Times New Roman" w:hAnsi="Times New Roman" w:cs="Times New Roman"/>
          <w:sz w:val="24"/>
          <w:szCs w:val="24"/>
        </w:rPr>
        <w:t xml:space="preserve"> border rarely or do not have attorneys to represent them</w:t>
      </w:r>
      <w:r w:rsidR="00C848A4" w:rsidRPr="00960CF6">
        <w:rPr>
          <w:rFonts w:ascii="Times New Roman" w:hAnsi="Times New Roman" w:cs="Times New Roman"/>
          <w:sz w:val="24"/>
          <w:szCs w:val="24"/>
        </w:rPr>
        <w:t xml:space="preserve"> (</w:t>
      </w:r>
      <w:proofErr w:type="spellStart"/>
      <w:r w:rsidR="00C848A4" w:rsidRPr="00960CF6">
        <w:rPr>
          <w:rFonts w:ascii="Times New Roman" w:hAnsi="Times New Roman" w:cs="Times New Roman"/>
          <w:sz w:val="24"/>
          <w:szCs w:val="24"/>
          <w:shd w:val="clear" w:color="auto" w:fill="FFFFFF"/>
        </w:rPr>
        <w:t>Wessler</w:t>
      </w:r>
      <w:proofErr w:type="spellEnd"/>
      <w:r w:rsidR="00C848A4" w:rsidRPr="00960CF6">
        <w:rPr>
          <w:rFonts w:ascii="Times New Roman" w:hAnsi="Times New Roman" w:cs="Times New Roman"/>
          <w:sz w:val="24"/>
          <w:szCs w:val="24"/>
          <w:shd w:val="clear" w:color="auto" w:fill="FFFFFF"/>
        </w:rPr>
        <w:t>, 2011)</w:t>
      </w:r>
      <w:r w:rsidRPr="00960CF6">
        <w:rPr>
          <w:rFonts w:ascii="Times New Roman" w:hAnsi="Times New Roman" w:cs="Times New Roman"/>
          <w:sz w:val="24"/>
          <w:szCs w:val="24"/>
        </w:rPr>
        <w:t>.</w:t>
      </w:r>
      <w:r w:rsidR="00993032" w:rsidRPr="00960CF6">
        <w:rPr>
          <w:rFonts w:ascii="Times New Roman" w:hAnsi="Times New Roman" w:cs="Times New Roman"/>
          <w:sz w:val="24"/>
          <w:szCs w:val="24"/>
        </w:rPr>
        <w:t xml:space="preserve"> And in some cases, such as the most recent arrivals, representation rates are even lower. These children not only flee their home countries with their parents, journeying through grueling landscapes but also they are subjected to additional barriers upon arriving at the U.S-Mexico border. </w:t>
      </w:r>
      <w:r w:rsidR="00A9210F" w:rsidRPr="00960CF6">
        <w:rPr>
          <w:rFonts w:ascii="Times New Roman" w:hAnsi="Times New Roman" w:cs="Times New Roman"/>
          <w:sz w:val="24"/>
          <w:szCs w:val="24"/>
        </w:rPr>
        <w:t>Upon their arrival, uniformed customs and border protection officers interview them in seclusion from their parents and without the assistance of an attorney. After a while, these children are arraigned before a judge where they face deportation proceedings solely against the confrontation of a trained government attorney.</w:t>
      </w:r>
      <w:r w:rsidR="00CB5975" w:rsidRPr="00960CF6">
        <w:rPr>
          <w:rFonts w:ascii="Times New Roman" w:hAnsi="Times New Roman" w:cs="Times New Roman"/>
          <w:sz w:val="24"/>
          <w:szCs w:val="24"/>
        </w:rPr>
        <w:t xml:space="preserve"> It is evident that with the devoid of an attorney to advocate for them, these children are at great risk of being deported to their hostile home countries</w:t>
      </w:r>
      <w:r w:rsidR="00804301" w:rsidRPr="00960CF6">
        <w:rPr>
          <w:rFonts w:ascii="Times New Roman" w:hAnsi="Times New Roman" w:cs="Times New Roman"/>
          <w:sz w:val="24"/>
          <w:szCs w:val="24"/>
        </w:rPr>
        <w:t xml:space="preserve"> (</w:t>
      </w:r>
      <w:r w:rsidR="00804301" w:rsidRPr="00960CF6">
        <w:rPr>
          <w:rFonts w:ascii="Times New Roman" w:hAnsi="Times New Roman" w:cs="Times New Roman"/>
          <w:sz w:val="24"/>
          <w:szCs w:val="24"/>
          <w:shd w:val="clear" w:color="auto" w:fill="FFFFFF"/>
        </w:rPr>
        <w:t>Taylor et al. 2011)</w:t>
      </w:r>
      <w:r w:rsidR="00CB5975" w:rsidRPr="00960CF6">
        <w:rPr>
          <w:rFonts w:ascii="Times New Roman" w:hAnsi="Times New Roman" w:cs="Times New Roman"/>
          <w:sz w:val="24"/>
          <w:szCs w:val="24"/>
        </w:rPr>
        <w:t>.</w:t>
      </w:r>
    </w:p>
    <w:p w:rsidR="00CB5975" w:rsidRPr="00960CF6" w:rsidRDefault="005369B8" w:rsidP="00581E31">
      <w:pPr>
        <w:spacing w:after="0" w:line="480" w:lineRule="auto"/>
        <w:ind w:firstLine="720"/>
        <w:rPr>
          <w:rFonts w:ascii="Times New Roman" w:hAnsi="Times New Roman" w:cs="Times New Roman"/>
          <w:sz w:val="24"/>
          <w:szCs w:val="24"/>
        </w:rPr>
      </w:pPr>
      <w:r w:rsidRPr="00960CF6">
        <w:rPr>
          <w:rFonts w:ascii="Times New Roman" w:hAnsi="Times New Roman" w:cs="Times New Roman"/>
          <w:sz w:val="24"/>
          <w:szCs w:val="24"/>
        </w:rPr>
        <w:t>Consequently, the lack of an attorney to help in identifying and addressing prot</w:t>
      </w:r>
      <w:r w:rsidRPr="00960CF6">
        <w:rPr>
          <w:rFonts w:ascii="Times New Roman" w:hAnsi="Times New Roman" w:cs="Times New Roman"/>
          <w:sz w:val="24"/>
          <w:szCs w:val="24"/>
        </w:rPr>
        <w:t>ection needs means that no or very few children may be cleared eligible for humanitarian protection. Additionally, attorneys promote court efficiency as they can effectively identify which children’s cases are qualified for relief and which cases are legal</w:t>
      </w:r>
      <w:r w:rsidRPr="00960CF6">
        <w:rPr>
          <w:rFonts w:ascii="Times New Roman" w:hAnsi="Times New Roman" w:cs="Times New Roman"/>
          <w:sz w:val="24"/>
          <w:szCs w:val="24"/>
        </w:rPr>
        <w:t xml:space="preserve">ly ineligible for the child’s remaining in the U.S. </w:t>
      </w:r>
      <w:r w:rsidR="00DC4B72" w:rsidRPr="00960CF6">
        <w:rPr>
          <w:rFonts w:ascii="Times New Roman" w:hAnsi="Times New Roman" w:cs="Times New Roman"/>
          <w:sz w:val="24"/>
          <w:szCs w:val="24"/>
        </w:rPr>
        <w:t>Thus, attorneys are significant because they relieve the need for any delays in case proceedings, by allowing judges to center their time on the dockets, hence, conducting orderly and meaningful proceedings. In this perspective, attorneys play a crucial</w:t>
      </w:r>
      <w:r w:rsidR="00637E73" w:rsidRPr="00960CF6">
        <w:rPr>
          <w:rFonts w:ascii="Times New Roman" w:hAnsi="Times New Roman" w:cs="Times New Roman"/>
          <w:sz w:val="24"/>
          <w:szCs w:val="24"/>
        </w:rPr>
        <w:t xml:space="preserve"> </w:t>
      </w:r>
      <w:r w:rsidR="00DC4B72" w:rsidRPr="00960CF6">
        <w:rPr>
          <w:rFonts w:ascii="Times New Roman" w:hAnsi="Times New Roman" w:cs="Times New Roman"/>
          <w:sz w:val="24"/>
          <w:szCs w:val="24"/>
        </w:rPr>
        <w:t xml:space="preserve">role in the outcomes of children’s </w:t>
      </w:r>
      <w:r w:rsidR="00637E73" w:rsidRPr="00960CF6">
        <w:rPr>
          <w:rFonts w:ascii="Times New Roman" w:hAnsi="Times New Roman" w:cs="Times New Roman"/>
          <w:sz w:val="24"/>
          <w:szCs w:val="24"/>
        </w:rPr>
        <w:t xml:space="preserve">safeguarding </w:t>
      </w:r>
      <w:r w:rsidR="00DC4B72" w:rsidRPr="00960CF6">
        <w:rPr>
          <w:rFonts w:ascii="Times New Roman" w:hAnsi="Times New Roman" w:cs="Times New Roman"/>
          <w:sz w:val="24"/>
          <w:szCs w:val="24"/>
        </w:rPr>
        <w:t>cases</w:t>
      </w:r>
      <w:r w:rsidR="00CE5C66" w:rsidRPr="00960CF6">
        <w:rPr>
          <w:rFonts w:ascii="Times New Roman" w:hAnsi="Times New Roman" w:cs="Times New Roman"/>
          <w:sz w:val="24"/>
          <w:szCs w:val="24"/>
        </w:rPr>
        <w:t xml:space="preserve"> (</w:t>
      </w:r>
      <w:proofErr w:type="spellStart"/>
      <w:r w:rsidR="00F96ED4" w:rsidRPr="00960CF6">
        <w:rPr>
          <w:rFonts w:ascii="Times New Roman" w:hAnsi="Times New Roman" w:cs="Times New Roman"/>
          <w:sz w:val="24"/>
          <w:szCs w:val="24"/>
        </w:rPr>
        <w:t>Wessler</w:t>
      </w:r>
      <w:proofErr w:type="spellEnd"/>
      <w:r w:rsidR="00F96ED4" w:rsidRPr="00960CF6">
        <w:rPr>
          <w:rFonts w:ascii="Times New Roman" w:hAnsi="Times New Roman" w:cs="Times New Roman"/>
          <w:sz w:val="24"/>
          <w:szCs w:val="24"/>
        </w:rPr>
        <w:t>, 2011</w:t>
      </w:r>
      <w:r w:rsidR="00CE5C66" w:rsidRPr="00960CF6">
        <w:rPr>
          <w:rFonts w:ascii="Times New Roman" w:hAnsi="Times New Roman" w:cs="Times New Roman"/>
          <w:sz w:val="24"/>
          <w:szCs w:val="24"/>
        </w:rPr>
        <w:t>)</w:t>
      </w:r>
      <w:r w:rsidR="00DC4B72" w:rsidRPr="00960CF6">
        <w:rPr>
          <w:rFonts w:ascii="Times New Roman" w:hAnsi="Times New Roman" w:cs="Times New Roman"/>
          <w:sz w:val="24"/>
          <w:szCs w:val="24"/>
        </w:rPr>
        <w:t>.</w:t>
      </w:r>
      <w:r w:rsidR="00637E73" w:rsidRPr="00960CF6">
        <w:rPr>
          <w:rFonts w:ascii="Times New Roman" w:hAnsi="Times New Roman" w:cs="Times New Roman"/>
          <w:sz w:val="24"/>
          <w:szCs w:val="24"/>
        </w:rPr>
        <w:t xml:space="preserve"> Hence, the separated children at the border who get the opportunity to be represented by counsel have high chances of securing a legal protection that often allows them </w:t>
      </w:r>
      <w:r w:rsidR="001F3E71" w:rsidRPr="00960CF6">
        <w:rPr>
          <w:rFonts w:ascii="Times New Roman" w:hAnsi="Times New Roman" w:cs="Times New Roman"/>
          <w:sz w:val="24"/>
          <w:szCs w:val="24"/>
        </w:rPr>
        <w:t>to remain in the U.S.</w:t>
      </w:r>
    </w:p>
    <w:p w:rsidR="00B62412" w:rsidRPr="00960CF6" w:rsidRDefault="005369B8" w:rsidP="00581E31">
      <w:pPr>
        <w:spacing w:after="0" w:line="480" w:lineRule="auto"/>
        <w:jc w:val="center"/>
        <w:rPr>
          <w:rFonts w:ascii="Times New Roman" w:hAnsi="Times New Roman" w:cs="Times New Roman"/>
          <w:b/>
          <w:sz w:val="24"/>
          <w:szCs w:val="24"/>
        </w:rPr>
      </w:pPr>
      <w:r w:rsidRPr="00960CF6">
        <w:rPr>
          <w:rFonts w:ascii="Times New Roman" w:hAnsi="Times New Roman" w:cs="Times New Roman"/>
          <w:b/>
          <w:sz w:val="24"/>
          <w:szCs w:val="24"/>
        </w:rPr>
        <w:lastRenderedPageBreak/>
        <w:t xml:space="preserve">Separation </w:t>
      </w:r>
      <w:r w:rsidR="00F17A26" w:rsidRPr="00960CF6">
        <w:rPr>
          <w:rFonts w:ascii="Times New Roman" w:hAnsi="Times New Roman" w:cs="Times New Roman"/>
          <w:b/>
          <w:sz w:val="24"/>
          <w:szCs w:val="24"/>
        </w:rPr>
        <w:t>Causes Boundary Ambiguity for Children</w:t>
      </w:r>
    </w:p>
    <w:p w:rsidR="006345E6" w:rsidRPr="00960CF6" w:rsidRDefault="005369B8" w:rsidP="00581E31">
      <w:pPr>
        <w:spacing w:after="0" w:line="480" w:lineRule="auto"/>
        <w:ind w:firstLine="720"/>
        <w:rPr>
          <w:rFonts w:ascii="Times New Roman" w:hAnsi="Times New Roman" w:cs="Times New Roman"/>
          <w:sz w:val="24"/>
          <w:szCs w:val="24"/>
          <w:shd w:val="clear" w:color="auto" w:fill="FFFFFF"/>
        </w:rPr>
      </w:pPr>
      <w:r w:rsidRPr="00960CF6">
        <w:rPr>
          <w:rFonts w:ascii="Times New Roman" w:hAnsi="Times New Roman" w:cs="Times New Roman"/>
          <w:sz w:val="24"/>
          <w:szCs w:val="24"/>
        </w:rPr>
        <w:t xml:space="preserve">With </w:t>
      </w:r>
      <w:r w:rsidR="00CA1D2B" w:rsidRPr="00960CF6">
        <w:rPr>
          <w:rFonts w:ascii="Times New Roman" w:hAnsi="Times New Roman" w:cs="Times New Roman"/>
          <w:sz w:val="24"/>
          <w:szCs w:val="24"/>
        </w:rPr>
        <w:t>its plan to curb</w:t>
      </w:r>
      <w:r w:rsidRPr="00960CF6">
        <w:rPr>
          <w:rFonts w:ascii="Times New Roman" w:hAnsi="Times New Roman" w:cs="Times New Roman"/>
          <w:sz w:val="24"/>
          <w:szCs w:val="24"/>
        </w:rPr>
        <w:t xml:space="preserve"> immigrant influx in the U.S, </w:t>
      </w:r>
      <w:r w:rsidR="002076F2" w:rsidRPr="00960CF6">
        <w:rPr>
          <w:rFonts w:ascii="Times New Roman" w:hAnsi="Times New Roman" w:cs="Times New Roman"/>
          <w:sz w:val="24"/>
          <w:szCs w:val="24"/>
        </w:rPr>
        <w:t xml:space="preserve">as well as addressing the effects associated with child separation, </w:t>
      </w:r>
      <w:r w:rsidRPr="00960CF6">
        <w:rPr>
          <w:rFonts w:ascii="Times New Roman" w:hAnsi="Times New Roman" w:cs="Times New Roman"/>
          <w:sz w:val="24"/>
          <w:szCs w:val="24"/>
        </w:rPr>
        <w:t xml:space="preserve">the </w:t>
      </w:r>
      <w:r w:rsidR="002076F2" w:rsidRPr="00960CF6">
        <w:rPr>
          <w:rFonts w:ascii="Times New Roman" w:hAnsi="Times New Roman" w:cs="Times New Roman"/>
          <w:sz w:val="24"/>
          <w:szCs w:val="24"/>
        </w:rPr>
        <w:t xml:space="preserve">U.S federal government has considered the option of </w:t>
      </w:r>
      <w:r w:rsidRPr="00960CF6">
        <w:rPr>
          <w:rFonts w:ascii="Times New Roman" w:hAnsi="Times New Roman" w:cs="Times New Roman"/>
          <w:sz w:val="24"/>
          <w:szCs w:val="24"/>
        </w:rPr>
        <w:t>detain</w:t>
      </w:r>
      <w:r w:rsidR="002076F2" w:rsidRPr="00960CF6">
        <w:rPr>
          <w:rFonts w:ascii="Times New Roman" w:hAnsi="Times New Roman" w:cs="Times New Roman"/>
          <w:sz w:val="24"/>
          <w:szCs w:val="24"/>
        </w:rPr>
        <w:t>ing</w:t>
      </w:r>
      <w:r w:rsidRPr="00960CF6">
        <w:rPr>
          <w:rFonts w:ascii="Times New Roman" w:hAnsi="Times New Roman" w:cs="Times New Roman"/>
          <w:sz w:val="24"/>
          <w:szCs w:val="24"/>
        </w:rPr>
        <w:t xml:space="preserve"> asylum-</w:t>
      </w:r>
      <w:r w:rsidR="002076F2" w:rsidRPr="00960CF6">
        <w:rPr>
          <w:rFonts w:ascii="Times New Roman" w:hAnsi="Times New Roman" w:cs="Times New Roman"/>
          <w:sz w:val="24"/>
          <w:szCs w:val="24"/>
        </w:rPr>
        <w:t xml:space="preserve">seeking families together for a period of </w:t>
      </w:r>
      <w:r w:rsidR="00595BD9" w:rsidRPr="00960CF6">
        <w:rPr>
          <w:rFonts w:ascii="Times New Roman" w:hAnsi="Times New Roman" w:cs="Times New Roman"/>
          <w:sz w:val="24"/>
          <w:szCs w:val="24"/>
        </w:rPr>
        <w:t>20 days. Upon completion of this period, parents are given a choice of whether to stay in family detention with their child for years as their case proceeds or allow the government to offer guardianship by putting the children to foster cares</w:t>
      </w:r>
      <w:sdt>
        <w:sdtPr>
          <w:rPr>
            <w:rFonts w:ascii="Times New Roman" w:hAnsi="Times New Roman" w:cs="Times New Roman"/>
            <w:sz w:val="24"/>
            <w:szCs w:val="24"/>
          </w:rPr>
          <w:id w:val="-1924563520"/>
          <w:citation/>
        </w:sdtPr>
        <w:sdtEndPr/>
        <w:sdtContent>
          <w:r w:rsidR="00DD0F6D" w:rsidRPr="00960CF6">
            <w:rPr>
              <w:rFonts w:ascii="Times New Roman" w:hAnsi="Times New Roman" w:cs="Times New Roman"/>
              <w:sz w:val="24"/>
              <w:szCs w:val="24"/>
            </w:rPr>
            <w:fldChar w:fldCharType="begin"/>
          </w:r>
          <w:r w:rsidR="00DD0F6D" w:rsidRPr="00960CF6">
            <w:rPr>
              <w:rFonts w:ascii="Times New Roman" w:hAnsi="Times New Roman" w:cs="Times New Roman"/>
              <w:sz w:val="24"/>
              <w:szCs w:val="24"/>
            </w:rPr>
            <w:instrText xml:space="preserve"> CITATION Phi18 \l 1033 </w:instrText>
          </w:r>
          <w:r w:rsidR="00DD0F6D" w:rsidRPr="00960CF6">
            <w:rPr>
              <w:rFonts w:ascii="Times New Roman" w:hAnsi="Times New Roman" w:cs="Times New Roman"/>
              <w:sz w:val="24"/>
              <w:szCs w:val="24"/>
            </w:rPr>
            <w:fldChar w:fldCharType="separate"/>
          </w:r>
          <w:r w:rsidR="00DD0F6D" w:rsidRPr="00960CF6">
            <w:rPr>
              <w:rFonts w:ascii="Times New Roman" w:hAnsi="Times New Roman" w:cs="Times New Roman"/>
              <w:noProof/>
              <w:sz w:val="24"/>
              <w:szCs w:val="24"/>
            </w:rPr>
            <w:t xml:space="preserve"> (Rucker, 2018)</w:t>
          </w:r>
          <w:r w:rsidR="00DD0F6D" w:rsidRPr="00960CF6">
            <w:rPr>
              <w:rFonts w:ascii="Times New Roman" w:hAnsi="Times New Roman" w:cs="Times New Roman"/>
              <w:sz w:val="24"/>
              <w:szCs w:val="24"/>
            </w:rPr>
            <w:fldChar w:fldCharType="end"/>
          </w:r>
        </w:sdtContent>
      </w:sdt>
      <w:r w:rsidR="00595BD9" w:rsidRPr="00960CF6">
        <w:rPr>
          <w:rFonts w:ascii="Times New Roman" w:hAnsi="Times New Roman" w:cs="Times New Roman"/>
          <w:sz w:val="24"/>
          <w:szCs w:val="24"/>
        </w:rPr>
        <w:t>.</w:t>
      </w:r>
      <w:r w:rsidR="00DD0F6D" w:rsidRPr="00960CF6">
        <w:rPr>
          <w:rFonts w:ascii="Times New Roman" w:hAnsi="Times New Roman" w:cs="Times New Roman"/>
          <w:sz w:val="24"/>
          <w:szCs w:val="24"/>
        </w:rPr>
        <w:t xml:space="preserve"> The effect of this policy is that children </w:t>
      </w:r>
      <w:r w:rsidR="00DD0F6D" w:rsidRPr="00960CF6">
        <w:rPr>
          <w:rFonts w:ascii="Times New Roman" w:hAnsi="Times New Roman" w:cs="Times New Roman"/>
          <w:sz w:val="24"/>
          <w:szCs w:val="24"/>
          <w:shd w:val="clear" w:color="auto" w:fill="FFFFFF"/>
        </w:rPr>
        <w:t xml:space="preserve">will not be raised in the typical ideals of a family set up, they will also experience housing and financial instability, and to a greater extent </w:t>
      </w:r>
      <w:r w:rsidR="00B62412" w:rsidRPr="00960CF6">
        <w:rPr>
          <w:rFonts w:ascii="Times New Roman" w:hAnsi="Times New Roman" w:cs="Times New Roman"/>
          <w:sz w:val="24"/>
          <w:szCs w:val="24"/>
          <w:shd w:val="clear" w:color="auto" w:fill="FFFFFF"/>
        </w:rPr>
        <w:t xml:space="preserve">they will develop academic problems, social withdraw, and </w:t>
      </w:r>
      <w:r w:rsidR="00DD0F6D" w:rsidRPr="00960CF6">
        <w:rPr>
          <w:rFonts w:ascii="Times New Roman" w:hAnsi="Times New Roman" w:cs="Times New Roman"/>
          <w:sz w:val="24"/>
          <w:szCs w:val="24"/>
          <w:shd w:val="clear" w:color="auto" w:fill="FFFFFF"/>
        </w:rPr>
        <w:t>internalizing and externalizing b</w:t>
      </w:r>
      <w:r w:rsidR="00B62412" w:rsidRPr="00960CF6">
        <w:rPr>
          <w:rFonts w:ascii="Times New Roman" w:hAnsi="Times New Roman" w:cs="Times New Roman"/>
          <w:sz w:val="24"/>
          <w:szCs w:val="24"/>
          <w:shd w:val="clear" w:color="auto" w:fill="FFFFFF"/>
        </w:rPr>
        <w:t>ehavioral problems. Moreover, the ‘separated’ children placed into foster care are expected to experience boundary ambiguity due to the length of separation time from their parents the longer they are separated from their parents and as they start to build relationships to their new caregivers.</w:t>
      </w:r>
    </w:p>
    <w:p w:rsidR="00ED6736" w:rsidRPr="00581E31" w:rsidRDefault="005369B8" w:rsidP="00581E31">
      <w:pPr>
        <w:spacing w:after="0" w:line="480" w:lineRule="auto"/>
        <w:ind w:firstLine="720"/>
        <w:jc w:val="center"/>
        <w:rPr>
          <w:rFonts w:ascii="Times New Roman" w:hAnsi="Times New Roman" w:cs="Times New Roman"/>
          <w:b/>
          <w:sz w:val="24"/>
          <w:szCs w:val="24"/>
          <w:shd w:val="clear" w:color="auto" w:fill="FFFFFF"/>
        </w:rPr>
      </w:pPr>
      <w:r w:rsidRPr="00581E31">
        <w:rPr>
          <w:rFonts w:ascii="Times New Roman" w:hAnsi="Times New Roman" w:cs="Times New Roman"/>
          <w:b/>
          <w:sz w:val="24"/>
          <w:szCs w:val="24"/>
          <w:shd w:val="clear" w:color="auto" w:fill="FFFFFF"/>
        </w:rPr>
        <w:t>Personal Reflection</w:t>
      </w:r>
    </w:p>
    <w:p w:rsidR="00082009" w:rsidRPr="00960CF6" w:rsidRDefault="005369B8" w:rsidP="00581E31">
      <w:pPr>
        <w:spacing w:after="0" w:line="480" w:lineRule="auto"/>
        <w:ind w:firstLine="720"/>
        <w:rPr>
          <w:rFonts w:ascii="Times New Roman" w:hAnsi="Times New Roman" w:cs="Times New Roman"/>
          <w:sz w:val="24"/>
          <w:szCs w:val="24"/>
        </w:rPr>
      </w:pPr>
      <w:r w:rsidRPr="00960CF6">
        <w:rPr>
          <w:rFonts w:ascii="Times New Roman" w:hAnsi="Times New Roman" w:cs="Times New Roman"/>
          <w:sz w:val="24"/>
          <w:szCs w:val="24"/>
        </w:rPr>
        <w:t>It is certain that the policies of child separation a</w:t>
      </w:r>
      <w:r w:rsidRPr="00960CF6">
        <w:rPr>
          <w:rFonts w:ascii="Times New Roman" w:hAnsi="Times New Roman" w:cs="Times New Roman"/>
          <w:sz w:val="24"/>
          <w:szCs w:val="24"/>
        </w:rPr>
        <w:t xml:space="preserve">ffect entire communities, with the vulnerable societies avoiding public spaces and avoiding interaction with the police at all costs. Back </w:t>
      </w:r>
      <w:r w:rsidR="002E0385" w:rsidRPr="00960CF6">
        <w:rPr>
          <w:rFonts w:ascii="Times New Roman" w:hAnsi="Times New Roman" w:cs="Times New Roman"/>
          <w:sz w:val="24"/>
          <w:szCs w:val="24"/>
        </w:rPr>
        <w:t xml:space="preserve">in 2010, </w:t>
      </w:r>
      <w:r w:rsidRPr="00960CF6">
        <w:rPr>
          <w:rFonts w:ascii="Times New Roman" w:hAnsi="Times New Roman" w:cs="Times New Roman"/>
          <w:sz w:val="24"/>
          <w:szCs w:val="24"/>
        </w:rPr>
        <w:t>following the passage of Arizona’s anti-immigrant law, S.B. 1070, I developed a great sense of concern for m</w:t>
      </w:r>
      <w:r w:rsidRPr="00960CF6">
        <w:rPr>
          <w:rFonts w:ascii="Times New Roman" w:hAnsi="Times New Roman" w:cs="Times New Roman"/>
          <w:sz w:val="24"/>
          <w:szCs w:val="24"/>
        </w:rPr>
        <w:t>y parents. We had entered the U.S through the U.S-Mexican border</w:t>
      </w:r>
      <w:r w:rsidR="001A1A69" w:rsidRPr="00960CF6">
        <w:rPr>
          <w:rFonts w:ascii="Times New Roman" w:hAnsi="Times New Roman" w:cs="Times New Roman"/>
          <w:sz w:val="24"/>
          <w:szCs w:val="24"/>
        </w:rPr>
        <w:t xml:space="preserve"> without papers. The laws were harsh to the point that even the constitutional right to education regardless of immigration status was threatened. </w:t>
      </w:r>
      <w:r w:rsidR="00904979" w:rsidRPr="00960CF6">
        <w:rPr>
          <w:rFonts w:ascii="Times New Roman" w:hAnsi="Times New Roman" w:cs="Times New Roman"/>
          <w:sz w:val="24"/>
          <w:szCs w:val="24"/>
        </w:rPr>
        <w:t>Remarkably, the day after these laws went into effect, more than 2,289 Latino schoolchildren were absent from Alabama schools.  This marked a new frontier for restrictionist action that has continued to affect children of asylum seekers over the years.</w:t>
      </w:r>
    </w:p>
    <w:p w:rsidR="00F91015" w:rsidRPr="00960CF6" w:rsidRDefault="005369B8" w:rsidP="00581E31">
      <w:pPr>
        <w:spacing w:after="0" w:line="480" w:lineRule="auto"/>
        <w:ind w:firstLine="720"/>
        <w:jc w:val="center"/>
        <w:rPr>
          <w:rFonts w:ascii="Times New Roman" w:hAnsi="Times New Roman" w:cs="Times New Roman"/>
          <w:b/>
          <w:sz w:val="24"/>
          <w:szCs w:val="24"/>
          <w:shd w:val="clear" w:color="auto" w:fill="FFFFFF"/>
        </w:rPr>
      </w:pPr>
      <w:r w:rsidRPr="00960CF6">
        <w:rPr>
          <w:rFonts w:ascii="Times New Roman" w:hAnsi="Times New Roman" w:cs="Times New Roman"/>
          <w:b/>
          <w:sz w:val="24"/>
          <w:szCs w:val="24"/>
          <w:shd w:val="clear" w:color="auto" w:fill="FFFFFF"/>
        </w:rPr>
        <w:lastRenderedPageBreak/>
        <w:t>Conclusion</w:t>
      </w:r>
    </w:p>
    <w:p w:rsidR="00F91015" w:rsidRPr="00960CF6" w:rsidRDefault="005369B8" w:rsidP="00581E31">
      <w:pPr>
        <w:spacing w:after="0" w:line="480" w:lineRule="auto"/>
        <w:ind w:firstLine="720"/>
        <w:rPr>
          <w:rFonts w:ascii="Times New Roman" w:hAnsi="Times New Roman" w:cs="Times New Roman"/>
          <w:sz w:val="24"/>
          <w:szCs w:val="24"/>
          <w:shd w:val="clear" w:color="auto" w:fill="FFFFFF"/>
        </w:rPr>
      </w:pPr>
      <w:r w:rsidRPr="00960CF6">
        <w:rPr>
          <w:rFonts w:ascii="Times New Roman" w:hAnsi="Times New Roman" w:cs="Times New Roman"/>
          <w:sz w:val="24"/>
          <w:szCs w:val="24"/>
          <w:shd w:val="clear" w:color="auto" w:fill="FFFFFF"/>
        </w:rPr>
        <w:t>It is evident that these l</w:t>
      </w:r>
      <w:r w:rsidRPr="00960CF6">
        <w:rPr>
          <w:rFonts w:ascii="Times New Roman" w:hAnsi="Times New Roman" w:cs="Times New Roman"/>
          <w:sz w:val="24"/>
          <w:szCs w:val="24"/>
          <w:shd w:val="clear" w:color="auto" w:fill="FFFFFF"/>
        </w:rPr>
        <w:t xml:space="preserve">ong-term negative effects of separation on children including broken parent-child relationships and emotional trauma will continue to be existent so long as the policy is not amended. Also, </w:t>
      </w:r>
      <w:r w:rsidR="002E0385" w:rsidRPr="00960CF6">
        <w:rPr>
          <w:rFonts w:ascii="Times New Roman" w:hAnsi="Times New Roman" w:cs="Times New Roman"/>
          <w:sz w:val="24"/>
          <w:szCs w:val="24"/>
          <w:shd w:val="clear" w:color="auto" w:fill="FFFFFF"/>
        </w:rPr>
        <w:t>irrespective</w:t>
      </w:r>
      <w:r w:rsidRPr="00960CF6">
        <w:rPr>
          <w:rFonts w:ascii="Times New Roman" w:hAnsi="Times New Roman" w:cs="Times New Roman"/>
          <w:sz w:val="24"/>
          <w:szCs w:val="24"/>
          <w:shd w:val="clear" w:color="auto" w:fill="FFFFFF"/>
        </w:rPr>
        <w:t xml:space="preserve"> of the </w:t>
      </w:r>
      <w:r w:rsidR="002E0385" w:rsidRPr="00960CF6">
        <w:rPr>
          <w:rFonts w:ascii="Times New Roman" w:hAnsi="Times New Roman" w:cs="Times New Roman"/>
          <w:sz w:val="24"/>
          <w:szCs w:val="24"/>
          <w:shd w:val="clear" w:color="auto" w:fill="FFFFFF"/>
        </w:rPr>
        <w:t>span</w:t>
      </w:r>
      <w:r w:rsidRPr="00960CF6">
        <w:rPr>
          <w:rFonts w:ascii="Times New Roman" w:hAnsi="Times New Roman" w:cs="Times New Roman"/>
          <w:sz w:val="24"/>
          <w:szCs w:val="24"/>
          <w:shd w:val="clear" w:color="auto" w:fill="FFFFFF"/>
        </w:rPr>
        <w:t xml:space="preserve"> of separation or even if and when familie</w:t>
      </w:r>
      <w:r w:rsidRPr="00960CF6">
        <w:rPr>
          <w:rFonts w:ascii="Times New Roman" w:hAnsi="Times New Roman" w:cs="Times New Roman"/>
          <w:sz w:val="24"/>
          <w:szCs w:val="24"/>
          <w:shd w:val="clear" w:color="auto" w:fill="FFFFFF"/>
        </w:rPr>
        <w:t>s are reunited these outcomes will continue to be experienced.</w:t>
      </w:r>
      <w:r w:rsidR="0012466A" w:rsidRPr="00960CF6">
        <w:rPr>
          <w:rFonts w:ascii="Times New Roman" w:hAnsi="Times New Roman" w:cs="Times New Roman"/>
          <w:sz w:val="24"/>
          <w:szCs w:val="24"/>
          <w:shd w:val="clear" w:color="auto" w:fill="FFFFFF"/>
        </w:rPr>
        <w:t xml:space="preserve"> Additionally,  child separation policies not only damage the parents’ ability to care and provide for their family, for positive child development,</w:t>
      </w:r>
      <w:r w:rsidR="00ED6736" w:rsidRPr="00960CF6">
        <w:rPr>
          <w:rFonts w:ascii="Times New Roman" w:hAnsi="Times New Roman" w:cs="Times New Roman"/>
          <w:sz w:val="24"/>
          <w:szCs w:val="24"/>
          <w:shd w:val="clear" w:color="auto" w:fill="FFFFFF"/>
        </w:rPr>
        <w:t xml:space="preserve"> but also </w:t>
      </w:r>
      <w:r w:rsidR="0012466A" w:rsidRPr="00960CF6">
        <w:rPr>
          <w:rFonts w:ascii="Times New Roman" w:hAnsi="Times New Roman" w:cs="Times New Roman"/>
          <w:sz w:val="24"/>
          <w:szCs w:val="24"/>
          <w:shd w:val="clear" w:color="auto" w:fill="FFFFFF"/>
        </w:rPr>
        <w:t>emotional instability, ambiguous loss, and family structure a</w:t>
      </w:r>
      <w:r w:rsidR="00ED6736" w:rsidRPr="00960CF6">
        <w:rPr>
          <w:rFonts w:ascii="Times New Roman" w:hAnsi="Times New Roman" w:cs="Times New Roman"/>
          <w:sz w:val="24"/>
          <w:szCs w:val="24"/>
          <w:shd w:val="clear" w:color="auto" w:fill="FFFFFF"/>
        </w:rPr>
        <w:t xml:space="preserve">lterations may </w:t>
      </w:r>
      <w:r w:rsidR="0012466A" w:rsidRPr="00960CF6">
        <w:rPr>
          <w:rFonts w:ascii="Times New Roman" w:hAnsi="Times New Roman" w:cs="Times New Roman"/>
          <w:sz w:val="24"/>
          <w:szCs w:val="24"/>
          <w:shd w:val="clear" w:color="auto" w:fill="FFFFFF"/>
        </w:rPr>
        <w:t>influence permanent family dissolution. </w:t>
      </w:r>
    </w:p>
    <w:p w:rsidR="00476466" w:rsidRDefault="005369B8" w:rsidP="00581E31">
      <w:pPr>
        <w:spacing w:after="0" w:line="480" w:lineRule="auto"/>
        <w:ind w:firstLine="720"/>
        <w:rPr>
          <w:rFonts w:ascii="Times New Roman" w:hAnsi="Times New Roman" w:cs="Times New Roman"/>
          <w:sz w:val="24"/>
          <w:szCs w:val="24"/>
          <w:shd w:val="clear" w:color="auto" w:fill="FFFFFF"/>
        </w:rPr>
      </w:pPr>
      <w:r w:rsidRPr="00960CF6">
        <w:rPr>
          <w:rFonts w:ascii="Times New Roman" w:hAnsi="Times New Roman" w:cs="Times New Roman"/>
          <w:sz w:val="24"/>
          <w:szCs w:val="24"/>
          <w:shd w:val="clear" w:color="auto" w:fill="FFFFFF"/>
        </w:rPr>
        <w:t>Even with the relaxation of child separation policies at the U.S-Mexico border and the federal order to reunite children with their parents, and still, approximately more than</w:t>
      </w:r>
      <w:r w:rsidRPr="00960CF6">
        <w:rPr>
          <w:rFonts w:ascii="Times New Roman" w:hAnsi="Times New Roman" w:cs="Times New Roman"/>
          <w:sz w:val="24"/>
          <w:szCs w:val="24"/>
          <w:shd w:val="clear" w:color="auto" w:fill="FFFFFF"/>
        </w:rPr>
        <w:t xml:space="preserve"> 500 children are yet to be reunited. The challenge with reuniting is that majority of the parents were separated from their children outside of the U</w:t>
      </w:r>
      <w:r w:rsidR="007B3675" w:rsidRPr="00960CF6">
        <w:rPr>
          <w:rFonts w:ascii="Times New Roman" w:hAnsi="Times New Roman" w:cs="Times New Roman"/>
          <w:sz w:val="24"/>
          <w:szCs w:val="24"/>
          <w:shd w:val="clear" w:color="auto" w:fill="FFFFFF"/>
        </w:rPr>
        <w:t>.</w:t>
      </w:r>
      <w:r w:rsidRPr="00960CF6">
        <w:rPr>
          <w:rFonts w:ascii="Times New Roman" w:hAnsi="Times New Roman" w:cs="Times New Roman"/>
          <w:sz w:val="24"/>
          <w:szCs w:val="24"/>
          <w:shd w:val="clear" w:color="auto" w:fill="FFFFFF"/>
        </w:rPr>
        <w:t>S, making it difficult to locate or contact them. </w:t>
      </w:r>
      <w:r w:rsidR="00314194" w:rsidRPr="00960CF6">
        <w:rPr>
          <w:rFonts w:ascii="Times New Roman" w:hAnsi="Times New Roman" w:cs="Times New Roman"/>
          <w:sz w:val="24"/>
          <w:szCs w:val="24"/>
          <w:shd w:val="clear" w:color="auto" w:fill="FFFFFF"/>
        </w:rPr>
        <w:t xml:space="preserve">Based on the variety of negative outcome regarding child separation policies, it is recommended that the government should </w:t>
      </w:r>
      <w:r w:rsidR="00134687" w:rsidRPr="00960CF6">
        <w:rPr>
          <w:rFonts w:ascii="Times New Roman" w:hAnsi="Times New Roman" w:cs="Times New Roman"/>
          <w:sz w:val="24"/>
          <w:szCs w:val="24"/>
          <w:shd w:val="clear" w:color="auto" w:fill="FFFFFF"/>
        </w:rPr>
        <w:t>develop protective</w:t>
      </w:r>
      <w:r w:rsidR="00314194" w:rsidRPr="00960CF6">
        <w:rPr>
          <w:rFonts w:ascii="Times New Roman" w:hAnsi="Times New Roman" w:cs="Times New Roman"/>
          <w:sz w:val="24"/>
          <w:szCs w:val="24"/>
          <w:shd w:val="clear" w:color="auto" w:fill="FFFFFF"/>
        </w:rPr>
        <w:t xml:space="preserve"> post-migration policies in order to reduce harm and promote the resilience and recovery of traumatized. </w:t>
      </w:r>
      <w:r w:rsidR="00134687" w:rsidRPr="00960CF6">
        <w:rPr>
          <w:rFonts w:ascii="Times New Roman" w:hAnsi="Times New Roman" w:cs="Times New Roman"/>
          <w:sz w:val="24"/>
          <w:szCs w:val="24"/>
          <w:shd w:val="clear" w:color="auto" w:fill="FFFFFF"/>
        </w:rPr>
        <w:t>Also, policymakers should look for alternative options to manage the illegal migration of people other than using the punitive policies such as ‘child s</w:t>
      </w:r>
      <w:r w:rsidR="001A4D87" w:rsidRPr="00960CF6">
        <w:rPr>
          <w:rFonts w:ascii="Times New Roman" w:hAnsi="Times New Roman" w:cs="Times New Roman"/>
          <w:sz w:val="24"/>
          <w:szCs w:val="24"/>
          <w:shd w:val="clear" w:color="auto" w:fill="FFFFFF"/>
        </w:rPr>
        <w:t>eparation at U.S-Mexico border.’</w:t>
      </w:r>
    </w:p>
    <w:p w:rsidR="00581E31" w:rsidRDefault="00581E31" w:rsidP="00581E31">
      <w:pPr>
        <w:spacing w:after="0" w:line="480" w:lineRule="auto"/>
        <w:ind w:firstLine="720"/>
        <w:rPr>
          <w:rFonts w:ascii="Times New Roman" w:hAnsi="Times New Roman" w:cs="Times New Roman"/>
          <w:sz w:val="24"/>
          <w:szCs w:val="24"/>
          <w:shd w:val="clear" w:color="auto" w:fill="FFFFFF"/>
        </w:rPr>
      </w:pPr>
    </w:p>
    <w:p w:rsidR="00581E31" w:rsidRDefault="00581E31" w:rsidP="00581E31">
      <w:pPr>
        <w:spacing w:after="0" w:line="480" w:lineRule="auto"/>
        <w:ind w:firstLine="720"/>
        <w:rPr>
          <w:rFonts w:ascii="Times New Roman" w:hAnsi="Times New Roman" w:cs="Times New Roman"/>
          <w:sz w:val="24"/>
          <w:szCs w:val="24"/>
          <w:shd w:val="clear" w:color="auto" w:fill="FFFFFF"/>
        </w:rPr>
      </w:pPr>
    </w:p>
    <w:p w:rsidR="00581E31" w:rsidRDefault="00581E31" w:rsidP="00581E31">
      <w:pPr>
        <w:spacing w:after="0" w:line="480" w:lineRule="auto"/>
        <w:ind w:firstLine="720"/>
        <w:rPr>
          <w:rFonts w:ascii="Times New Roman" w:hAnsi="Times New Roman" w:cs="Times New Roman"/>
          <w:sz w:val="24"/>
          <w:szCs w:val="24"/>
          <w:shd w:val="clear" w:color="auto" w:fill="FFFFFF"/>
        </w:rPr>
      </w:pPr>
    </w:p>
    <w:p w:rsidR="00581E31" w:rsidRPr="00960CF6" w:rsidRDefault="00581E31" w:rsidP="00581E31">
      <w:pPr>
        <w:spacing w:after="0" w:line="480" w:lineRule="auto"/>
        <w:ind w:firstLine="720"/>
        <w:rPr>
          <w:rFonts w:ascii="Times New Roman" w:hAnsi="Times New Roman" w:cs="Times New Roman"/>
          <w:sz w:val="24"/>
          <w:szCs w:val="24"/>
          <w:shd w:val="clear" w:color="auto" w:fill="FFFFFF"/>
        </w:rPr>
      </w:pPr>
    </w:p>
    <w:sdt>
      <w:sdtPr>
        <w:rPr>
          <w:rFonts w:ascii="Times New Roman" w:hAnsi="Times New Roman" w:cs="Times New Roman"/>
          <w:color w:val="auto"/>
          <w:sz w:val="24"/>
          <w:szCs w:val="24"/>
        </w:rPr>
        <w:id w:val="1265894084"/>
        <w:docPartObj>
          <w:docPartGallery w:val="Bibliographies"/>
          <w:docPartUnique/>
        </w:docPartObj>
      </w:sdtPr>
      <w:sdtEndPr>
        <w:rPr>
          <w:rFonts w:eastAsiaTheme="minorHAnsi"/>
          <w:b w:val="0"/>
          <w:bCs w:val="0"/>
          <w:lang w:eastAsia="en-US"/>
        </w:rPr>
      </w:sdtEndPr>
      <w:sdtContent>
        <w:p w:rsidR="00CE65EE" w:rsidRPr="00960CF6" w:rsidRDefault="00CE65EE" w:rsidP="00581E31">
          <w:pPr>
            <w:pStyle w:val="Heading1"/>
            <w:spacing w:line="480" w:lineRule="auto"/>
            <w:jc w:val="center"/>
            <w:rPr>
              <w:rFonts w:ascii="Times New Roman" w:hAnsi="Times New Roman" w:cs="Times New Roman"/>
              <w:color w:val="auto"/>
              <w:sz w:val="24"/>
              <w:szCs w:val="24"/>
            </w:rPr>
          </w:pPr>
          <w:r w:rsidRPr="00960CF6">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CE65EE" w:rsidRPr="00960CF6" w:rsidRDefault="00CE65EE" w:rsidP="00581E31">
              <w:pPr>
                <w:pStyle w:val="Bibliography"/>
                <w:spacing w:after="0" w:line="480" w:lineRule="auto"/>
                <w:ind w:left="720" w:hanging="720"/>
                <w:rPr>
                  <w:rFonts w:ascii="Times New Roman" w:hAnsi="Times New Roman" w:cs="Times New Roman"/>
                  <w:noProof/>
                  <w:sz w:val="24"/>
                  <w:szCs w:val="24"/>
                </w:rPr>
              </w:pPr>
              <w:r w:rsidRPr="00960CF6">
                <w:rPr>
                  <w:rFonts w:ascii="Times New Roman" w:hAnsi="Times New Roman" w:cs="Times New Roman"/>
                  <w:sz w:val="24"/>
                  <w:szCs w:val="24"/>
                </w:rPr>
                <w:fldChar w:fldCharType="begin"/>
              </w:r>
              <w:r w:rsidRPr="00960CF6">
                <w:rPr>
                  <w:rFonts w:ascii="Times New Roman" w:hAnsi="Times New Roman" w:cs="Times New Roman"/>
                  <w:sz w:val="24"/>
                  <w:szCs w:val="24"/>
                </w:rPr>
                <w:instrText xml:space="preserve"> BIBLIOGRAPHY </w:instrText>
              </w:r>
              <w:r w:rsidRPr="00960CF6">
                <w:rPr>
                  <w:rFonts w:ascii="Times New Roman" w:hAnsi="Times New Roman" w:cs="Times New Roman"/>
                  <w:sz w:val="24"/>
                  <w:szCs w:val="24"/>
                </w:rPr>
                <w:fldChar w:fldCharType="separate"/>
              </w:r>
              <w:r w:rsidRPr="00960CF6">
                <w:rPr>
                  <w:rFonts w:ascii="Times New Roman" w:hAnsi="Times New Roman" w:cs="Times New Roman"/>
                  <w:noProof/>
                  <w:sz w:val="24"/>
                  <w:szCs w:val="24"/>
                </w:rPr>
                <w:t xml:space="preserve">Riley, H. (2018, September 7). </w:t>
              </w:r>
              <w:r w:rsidRPr="00960CF6">
                <w:rPr>
                  <w:rFonts w:ascii="Times New Roman" w:hAnsi="Times New Roman" w:cs="Times New Roman"/>
                  <w:i/>
                  <w:iCs/>
                  <w:noProof/>
                  <w:sz w:val="24"/>
                  <w:szCs w:val="24"/>
                </w:rPr>
                <w:t>The Impact of Parent-Child Separation at the Border</w:t>
              </w:r>
              <w:r w:rsidRPr="00960CF6">
                <w:rPr>
                  <w:rFonts w:ascii="Times New Roman" w:hAnsi="Times New Roman" w:cs="Times New Roman"/>
                  <w:noProof/>
                  <w:sz w:val="24"/>
                  <w:szCs w:val="24"/>
                </w:rPr>
                <w:t>. Retrieved November 28, 2018, from School of Public Health. Michigan University: https://sph.umich.edu/pursuit/2018posts/family-separation-US-border.html</w:t>
              </w:r>
            </w:p>
            <w:p w:rsidR="00CE65EE" w:rsidRPr="00960CF6" w:rsidRDefault="00CE65EE" w:rsidP="00581E31">
              <w:pPr>
                <w:pStyle w:val="Bibliography"/>
                <w:spacing w:after="0" w:line="480" w:lineRule="auto"/>
                <w:ind w:left="720" w:hanging="720"/>
                <w:rPr>
                  <w:rFonts w:ascii="Times New Roman" w:hAnsi="Times New Roman" w:cs="Times New Roman"/>
                  <w:noProof/>
                  <w:sz w:val="24"/>
                  <w:szCs w:val="24"/>
                </w:rPr>
              </w:pPr>
              <w:r w:rsidRPr="00960CF6">
                <w:rPr>
                  <w:rFonts w:ascii="Times New Roman" w:hAnsi="Times New Roman" w:cs="Times New Roman"/>
                  <w:noProof/>
                  <w:sz w:val="24"/>
                  <w:szCs w:val="24"/>
                </w:rPr>
                <w:t xml:space="preserve">Rucker, P. (2018, October 14). </w:t>
              </w:r>
              <w:r w:rsidRPr="00960CF6">
                <w:rPr>
                  <w:rFonts w:ascii="Times New Roman" w:hAnsi="Times New Roman" w:cs="Times New Roman"/>
                  <w:i/>
                  <w:iCs/>
                  <w:noProof/>
                  <w:sz w:val="24"/>
                  <w:szCs w:val="24"/>
                </w:rPr>
                <w:t>Donald Trump says he is considering new family separation at US-Mexico border</w:t>
              </w:r>
              <w:r w:rsidRPr="00960CF6">
                <w:rPr>
                  <w:rFonts w:ascii="Times New Roman" w:hAnsi="Times New Roman" w:cs="Times New Roman"/>
                  <w:noProof/>
                  <w:sz w:val="24"/>
                  <w:szCs w:val="24"/>
                </w:rPr>
                <w:t>. Retrieved November 28, 2018, from The Independent: https://www.independent.co.uk/news/world/americas/donald-trump-family-separation-us-mexico-border-illegal-immigration-white-house-a8583226.html</w:t>
              </w:r>
            </w:p>
            <w:p w:rsidR="00CE65EE" w:rsidRPr="00960CF6" w:rsidRDefault="00CE65EE" w:rsidP="00581E31">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60CF6">
                <w:rPr>
                  <w:rFonts w:ascii="Times New Roman" w:hAnsi="Times New Roman" w:cs="Times New Roman"/>
                  <w:sz w:val="24"/>
                  <w:szCs w:val="24"/>
                  <w:shd w:val="clear" w:color="auto" w:fill="FFFFFF"/>
                </w:rPr>
                <w:t>Solheim</w:t>
              </w:r>
              <w:proofErr w:type="spellEnd"/>
              <w:r w:rsidRPr="00960CF6">
                <w:rPr>
                  <w:rFonts w:ascii="Times New Roman" w:hAnsi="Times New Roman" w:cs="Times New Roman"/>
                  <w:sz w:val="24"/>
                  <w:szCs w:val="24"/>
                  <w:shd w:val="clear" w:color="auto" w:fill="FFFFFF"/>
                </w:rPr>
                <w:t>, C. A., &amp; Ballard, J. (2016).</w:t>
              </w:r>
              <w:proofErr w:type="gramEnd"/>
              <w:r w:rsidRPr="00960CF6">
                <w:rPr>
                  <w:rFonts w:ascii="Times New Roman" w:hAnsi="Times New Roman" w:cs="Times New Roman"/>
                  <w:sz w:val="24"/>
                  <w:szCs w:val="24"/>
                  <w:shd w:val="clear" w:color="auto" w:fill="FFFFFF"/>
                </w:rPr>
                <w:t> </w:t>
              </w:r>
              <w:hyperlink r:id="rId8" w:history="1">
                <w:r w:rsidRPr="00960CF6">
                  <w:rPr>
                    <w:rStyle w:val="Hyperlink"/>
                    <w:rFonts w:ascii="Times New Roman" w:hAnsi="Times New Roman" w:cs="Times New Roman"/>
                    <w:b/>
                    <w:bCs/>
                    <w:color w:val="auto"/>
                    <w:sz w:val="24"/>
                    <w:szCs w:val="24"/>
                  </w:rPr>
                  <w:t>Ambiguous loss due to separation in voluntary transnational families</w:t>
                </w:r>
              </w:hyperlink>
              <w:r w:rsidRPr="00960CF6">
                <w:rPr>
                  <w:rFonts w:ascii="Times New Roman" w:hAnsi="Times New Roman" w:cs="Times New Roman"/>
                  <w:sz w:val="24"/>
                  <w:szCs w:val="24"/>
                  <w:shd w:val="clear" w:color="auto" w:fill="FFFFFF"/>
                </w:rPr>
                <w:t>.</w:t>
              </w:r>
              <w:r w:rsidRPr="00960CF6">
                <w:rPr>
                  <w:rStyle w:val="Emphasis"/>
                  <w:rFonts w:ascii="Times New Roman" w:hAnsi="Times New Roman" w:cs="Times New Roman"/>
                  <w:sz w:val="24"/>
                  <w:szCs w:val="24"/>
                  <w:shd w:val="clear" w:color="auto" w:fill="FFFFFF"/>
                </w:rPr>
                <w:t> Journal of Family Theory &amp; Review, 8, </w:t>
              </w:r>
              <w:r w:rsidRPr="00960CF6">
                <w:rPr>
                  <w:rFonts w:ascii="Times New Roman" w:hAnsi="Times New Roman" w:cs="Times New Roman"/>
                  <w:sz w:val="24"/>
                  <w:szCs w:val="24"/>
                  <w:shd w:val="clear" w:color="auto" w:fill="FFFFFF"/>
                </w:rPr>
                <w:t>341-359. doi:10.1111/jftr.12160</w:t>
              </w:r>
            </w:p>
            <w:p w:rsidR="00CE65EE" w:rsidRPr="00960CF6" w:rsidRDefault="00CE65EE" w:rsidP="00581E31">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60CF6">
                <w:rPr>
                  <w:rFonts w:ascii="Times New Roman" w:hAnsi="Times New Roman" w:cs="Times New Roman"/>
                  <w:sz w:val="24"/>
                  <w:szCs w:val="24"/>
                </w:rPr>
                <w:t>Suárez</w:t>
              </w:r>
              <w:proofErr w:type="spellEnd"/>
              <w:r w:rsidRPr="00960CF6">
                <w:rPr>
                  <w:rFonts w:ascii="Times New Roman" w:hAnsi="Times New Roman" w:cs="Times New Roman"/>
                  <w:sz w:val="24"/>
                  <w:szCs w:val="24"/>
                </w:rPr>
                <w:t>-Orozco, C., (2017).</w:t>
              </w:r>
              <w:proofErr w:type="gramEnd"/>
              <w:r w:rsidRPr="00960CF6">
                <w:rPr>
                  <w:rFonts w:ascii="Times New Roman" w:hAnsi="Times New Roman" w:cs="Times New Roman"/>
                  <w:sz w:val="24"/>
                  <w:szCs w:val="24"/>
                </w:rPr>
                <w:t xml:space="preserve"> Conferring Disadvantage: Behavioral and Developmental Implications for Children </w:t>
              </w:r>
              <w:proofErr w:type="gramStart"/>
              <w:r w:rsidRPr="00960CF6">
                <w:rPr>
                  <w:rFonts w:ascii="Times New Roman" w:hAnsi="Times New Roman" w:cs="Times New Roman"/>
                  <w:sz w:val="24"/>
                  <w:szCs w:val="24"/>
                </w:rPr>
                <w:t>Growing</w:t>
              </w:r>
              <w:proofErr w:type="gramEnd"/>
              <w:r w:rsidRPr="00960CF6">
                <w:rPr>
                  <w:rFonts w:ascii="Times New Roman" w:hAnsi="Times New Roman" w:cs="Times New Roman"/>
                  <w:sz w:val="24"/>
                  <w:szCs w:val="24"/>
                </w:rPr>
                <w:t xml:space="preserve"> up in the Shadow of Undocumented Immigration Status. </w:t>
              </w:r>
              <w:proofErr w:type="spellStart"/>
              <w:r w:rsidRPr="00960CF6">
                <w:rPr>
                  <w:rFonts w:ascii="Times New Roman" w:hAnsi="Times New Roman" w:cs="Times New Roman"/>
                  <w:sz w:val="24"/>
                  <w:szCs w:val="24"/>
                </w:rPr>
                <w:t>Wolters</w:t>
              </w:r>
              <w:proofErr w:type="spellEnd"/>
              <w:r w:rsidRPr="00960CF6">
                <w:rPr>
                  <w:rFonts w:ascii="Times New Roman" w:hAnsi="Times New Roman" w:cs="Times New Roman"/>
                  <w:sz w:val="24"/>
                  <w:szCs w:val="24"/>
                </w:rPr>
                <w:t xml:space="preserve"> Kluwer Health, Inc., 42</w:t>
              </w:r>
            </w:p>
            <w:p w:rsidR="00CE65EE" w:rsidRPr="00960CF6" w:rsidRDefault="00CE65EE" w:rsidP="00581E31">
              <w:pPr>
                <w:spacing w:after="0" w:line="480" w:lineRule="auto"/>
                <w:ind w:left="720" w:hanging="720"/>
                <w:rPr>
                  <w:rFonts w:ascii="Times New Roman" w:hAnsi="Times New Roman" w:cs="Times New Roman"/>
                  <w:sz w:val="24"/>
                  <w:szCs w:val="24"/>
                  <w:shd w:val="clear" w:color="auto" w:fill="FFFFFF"/>
                </w:rPr>
              </w:pPr>
              <w:r w:rsidRPr="00960CF6">
                <w:rPr>
                  <w:rFonts w:ascii="Times New Roman" w:hAnsi="Times New Roman" w:cs="Times New Roman"/>
                  <w:sz w:val="24"/>
                  <w:szCs w:val="24"/>
                  <w:shd w:val="clear" w:color="auto" w:fill="FFFFFF"/>
                </w:rPr>
                <w:t>Taylor, P., Lopez, M. H., Passel, J. S., &amp; Motel, S. (2011). Unauthorized immigrants: Length of residency, patterns of parenthood. </w:t>
              </w:r>
              <w:r w:rsidRPr="00960CF6">
                <w:rPr>
                  <w:rFonts w:ascii="Times New Roman" w:hAnsi="Times New Roman" w:cs="Times New Roman"/>
                  <w:i/>
                  <w:iCs/>
                  <w:sz w:val="24"/>
                  <w:szCs w:val="24"/>
                  <w:shd w:val="clear" w:color="auto" w:fill="FFFFFF"/>
                </w:rPr>
                <w:t>Washington, DC: Pew Hispanic Center</w:t>
              </w:r>
              <w:r w:rsidRPr="00960CF6">
                <w:rPr>
                  <w:rFonts w:ascii="Times New Roman" w:hAnsi="Times New Roman" w:cs="Times New Roman"/>
                  <w:sz w:val="24"/>
                  <w:szCs w:val="24"/>
                  <w:shd w:val="clear" w:color="auto" w:fill="FFFFFF"/>
                </w:rPr>
                <w:t>.</w:t>
              </w:r>
            </w:p>
            <w:p w:rsidR="00CE65EE" w:rsidRPr="00960CF6" w:rsidRDefault="00CE65EE" w:rsidP="00581E31">
              <w:pPr>
                <w:spacing w:after="0" w:line="480" w:lineRule="auto"/>
                <w:ind w:left="720" w:hanging="720"/>
                <w:rPr>
                  <w:rFonts w:ascii="Times New Roman" w:hAnsi="Times New Roman" w:cs="Times New Roman"/>
                  <w:sz w:val="24"/>
                  <w:szCs w:val="24"/>
                  <w:shd w:val="clear" w:color="auto" w:fill="FFFFFF"/>
                </w:rPr>
              </w:pPr>
              <w:proofErr w:type="spellStart"/>
              <w:r w:rsidRPr="00960CF6">
                <w:rPr>
                  <w:rFonts w:ascii="Times New Roman" w:hAnsi="Times New Roman" w:cs="Times New Roman"/>
                  <w:sz w:val="24"/>
                  <w:szCs w:val="24"/>
                  <w:shd w:val="clear" w:color="auto" w:fill="FFFFFF"/>
                </w:rPr>
                <w:t>Wessler</w:t>
              </w:r>
              <w:proofErr w:type="spellEnd"/>
              <w:r w:rsidRPr="00960CF6">
                <w:rPr>
                  <w:rFonts w:ascii="Times New Roman" w:hAnsi="Times New Roman" w:cs="Times New Roman"/>
                  <w:sz w:val="24"/>
                  <w:szCs w:val="24"/>
                  <w:shd w:val="clear" w:color="auto" w:fill="FFFFFF"/>
                </w:rPr>
                <w:t>, S. F. (2011). </w:t>
              </w:r>
              <w:r w:rsidRPr="00960CF6">
                <w:rPr>
                  <w:rFonts w:ascii="Times New Roman" w:hAnsi="Times New Roman" w:cs="Times New Roman"/>
                  <w:i/>
                  <w:iCs/>
                  <w:sz w:val="24"/>
                  <w:szCs w:val="24"/>
                  <w:shd w:val="clear" w:color="auto" w:fill="FFFFFF"/>
                </w:rPr>
                <w:t>Shattered families: The perilous intersection of immigration enforcement and the child welfare system</w:t>
              </w:r>
              <w:r w:rsidRPr="00960CF6">
                <w:rPr>
                  <w:rFonts w:ascii="Times New Roman" w:hAnsi="Times New Roman" w:cs="Times New Roman"/>
                  <w:sz w:val="24"/>
                  <w:szCs w:val="24"/>
                  <w:shd w:val="clear" w:color="auto" w:fill="FFFFFF"/>
                </w:rPr>
                <w:t xml:space="preserve">. </w:t>
              </w:r>
              <w:proofErr w:type="gramStart"/>
              <w:r w:rsidRPr="00960CF6">
                <w:rPr>
                  <w:rFonts w:ascii="Times New Roman" w:hAnsi="Times New Roman" w:cs="Times New Roman"/>
                  <w:sz w:val="24"/>
                  <w:szCs w:val="24"/>
                  <w:shd w:val="clear" w:color="auto" w:fill="FFFFFF"/>
                </w:rPr>
                <w:t>Applied Research Center.</w:t>
              </w:r>
              <w:proofErr w:type="gramEnd"/>
            </w:p>
            <w:p w:rsidR="00CE65EE" w:rsidRPr="00960CF6" w:rsidRDefault="00CE65EE" w:rsidP="00581E31">
              <w:pPr>
                <w:spacing w:after="0" w:line="480" w:lineRule="auto"/>
                <w:rPr>
                  <w:rFonts w:ascii="Times New Roman" w:hAnsi="Times New Roman" w:cs="Times New Roman"/>
                  <w:sz w:val="24"/>
                  <w:szCs w:val="24"/>
                </w:rPr>
              </w:pPr>
            </w:p>
            <w:p w:rsidR="00CE65EE" w:rsidRPr="00960CF6" w:rsidRDefault="00CE65EE" w:rsidP="00581E31">
              <w:pPr>
                <w:spacing w:after="0" w:line="480" w:lineRule="auto"/>
                <w:rPr>
                  <w:rFonts w:ascii="Times New Roman" w:hAnsi="Times New Roman" w:cs="Times New Roman"/>
                  <w:sz w:val="24"/>
                  <w:szCs w:val="24"/>
                </w:rPr>
              </w:pPr>
              <w:r w:rsidRPr="00960CF6">
                <w:rPr>
                  <w:rFonts w:ascii="Times New Roman" w:hAnsi="Times New Roman" w:cs="Times New Roman"/>
                  <w:b/>
                  <w:bCs/>
                  <w:noProof/>
                  <w:sz w:val="24"/>
                  <w:szCs w:val="24"/>
                </w:rPr>
                <w:fldChar w:fldCharType="end"/>
              </w:r>
            </w:p>
          </w:sdtContent>
        </w:sdt>
      </w:sdtContent>
    </w:sdt>
    <w:p w:rsidR="00CE65EE" w:rsidRPr="00960CF6" w:rsidRDefault="00CE65EE" w:rsidP="00581E31">
      <w:pPr>
        <w:spacing w:after="0" w:line="480" w:lineRule="auto"/>
        <w:ind w:firstLine="720"/>
        <w:rPr>
          <w:rFonts w:ascii="Times New Roman" w:hAnsi="Times New Roman" w:cs="Times New Roman"/>
          <w:sz w:val="24"/>
          <w:szCs w:val="24"/>
        </w:rPr>
      </w:pPr>
      <w:bookmarkStart w:id="0" w:name="_GoBack"/>
      <w:bookmarkEnd w:id="0"/>
    </w:p>
    <w:sectPr w:rsidR="00CE65EE" w:rsidRPr="00960CF6" w:rsidSect="0095342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9B8" w:rsidRDefault="005369B8" w:rsidP="00953429">
      <w:pPr>
        <w:spacing w:after="0" w:line="240" w:lineRule="auto"/>
      </w:pPr>
      <w:r>
        <w:separator/>
      </w:r>
    </w:p>
  </w:endnote>
  <w:endnote w:type="continuationSeparator" w:id="0">
    <w:p w:rsidR="005369B8" w:rsidRDefault="005369B8" w:rsidP="0095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9B8" w:rsidRDefault="005369B8" w:rsidP="00953429">
      <w:pPr>
        <w:spacing w:after="0" w:line="240" w:lineRule="auto"/>
      </w:pPr>
      <w:r>
        <w:separator/>
      </w:r>
    </w:p>
  </w:footnote>
  <w:footnote w:type="continuationSeparator" w:id="0">
    <w:p w:rsidR="005369B8" w:rsidRDefault="005369B8" w:rsidP="0095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A26" w:rsidRPr="00F17A26" w:rsidRDefault="00F17A26">
    <w:pPr>
      <w:pStyle w:val="Header"/>
      <w:jc w:val="right"/>
      <w:rPr>
        <w:rFonts w:ascii="Times New Roman" w:hAnsi="Times New Roman" w:cs="Times New Roman"/>
        <w:sz w:val="24"/>
        <w:szCs w:val="24"/>
      </w:rPr>
    </w:pPr>
    <w:r w:rsidRPr="00F17A26">
      <w:rPr>
        <w:rFonts w:ascii="Times New Roman" w:hAnsi="Times New Roman" w:cs="Times New Roman"/>
        <w:sz w:val="24"/>
        <w:szCs w:val="24"/>
      </w:rPr>
      <w:t xml:space="preserve">CHILD SEPARATION AT U.S-MEXICO BORDER            </w:t>
    </w:r>
    <w:r>
      <w:rPr>
        <w:rFonts w:ascii="Times New Roman" w:hAnsi="Times New Roman" w:cs="Times New Roman"/>
        <w:sz w:val="24"/>
        <w:szCs w:val="24"/>
      </w:rPr>
      <w:t xml:space="preserve">                         </w:t>
    </w:r>
    <w:r w:rsidRPr="00F17A26">
      <w:rPr>
        <w:rFonts w:ascii="Times New Roman" w:hAnsi="Times New Roman" w:cs="Times New Roman"/>
        <w:sz w:val="24"/>
        <w:szCs w:val="24"/>
      </w:rPr>
      <w:t xml:space="preserve">                               </w:t>
    </w:r>
  </w:p>
  <w:sdt>
    <w:sdtPr>
      <w:rPr>
        <w:rFonts w:ascii="Times New Roman" w:hAnsi="Times New Roman" w:cs="Times New Roman"/>
        <w:sz w:val="24"/>
        <w:szCs w:val="24"/>
      </w:rPr>
      <w:id w:val="-2026089222"/>
      <w:docPartObj>
        <w:docPartGallery w:val="Page Numbers (Top of Page)"/>
        <w:docPartUnique/>
      </w:docPartObj>
    </w:sdtPr>
    <w:sdtEndPr>
      <w:rPr>
        <w:noProof/>
      </w:rPr>
    </w:sdtEndPr>
    <w:sdtContent>
      <w:p w:rsidR="00F17A26" w:rsidRPr="00F17A26" w:rsidRDefault="00F17A26">
        <w:pPr>
          <w:pStyle w:val="Header"/>
          <w:jc w:val="right"/>
          <w:rPr>
            <w:rFonts w:ascii="Times New Roman" w:hAnsi="Times New Roman" w:cs="Times New Roman"/>
            <w:sz w:val="24"/>
            <w:szCs w:val="24"/>
          </w:rPr>
        </w:pPr>
        <w:r w:rsidRPr="00F17A26">
          <w:rPr>
            <w:rFonts w:ascii="Times New Roman" w:hAnsi="Times New Roman" w:cs="Times New Roman"/>
            <w:sz w:val="24"/>
            <w:szCs w:val="24"/>
          </w:rPr>
          <w:fldChar w:fldCharType="begin"/>
        </w:r>
        <w:r w:rsidRPr="00F17A26">
          <w:rPr>
            <w:rFonts w:ascii="Times New Roman" w:hAnsi="Times New Roman" w:cs="Times New Roman"/>
            <w:sz w:val="24"/>
            <w:szCs w:val="24"/>
          </w:rPr>
          <w:instrText xml:space="preserve"> PAGE   \* MERGEFORMAT </w:instrText>
        </w:r>
        <w:r w:rsidRPr="00F17A26">
          <w:rPr>
            <w:rFonts w:ascii="Times New Roman" w:hAnsi="Times New Roman" w:cs="Times New Roman"/>
            <w:sz w:val="24"/>
            <w:szCs w:val="24"/>
          </w:rPr>
          <w:fldChar w:fldCharType="separate"/>
        </w:r>
        <w:r w:rsidR="00581E31">
          <w:rPr>
            <w:rFonts w:ascii="Times New Roman" w:hAnsi="Times New Roman" w:cs="Times New Roman"/>
            <w:noProof/>
            <w:sz w:val="24"/>
            <w:szCs w:val="24"/>
          </w:rPr>
          <w:t>7</w:t>
        </w:r>
        <w:r w:rsidRPr="00F17A26">
          <w:rPr>
            <w:rFonts w:ascii="Times New Roman" w:hAnsi="Times New Roman" w:cs="Times New Roman"/>
            <w:noProof/>
            <w:sz w:val="24"/>
            <w:szCs w:val="24"/>
          </w:rPr>
          <w:fldChar w:fldCharType="end"/>
        </w:r>
      </w:p>
    </w:sdtContent>
  </w:sdt>
  <w:p w:rsidR="00F17A26" w:rsidRPr="00F17A26" w:rsidRDefault="00F17A2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429" w:rsidRPr="00F17A26" w:rsidRDefault="00953429">
    <w:pPr>
      <w:pStyle w:val="Header"/>
      <w:jc w:val="right"/>
      <w:rPr>
        <w:rFonts w:ascii="Times New Roman" w:hAnsi="Times New Roman" w:cs="Times New Roman"/>
        <w:sz w:val="24"/>
      </w:rPr>
    </w:pPr>
    <w:r w:rsidRPr="00F17A26">
      <w:rPr>
        <w:rFonts w:ascii="Times New Roman" w:hAnsi="Times New Roman" w:cs="Times New Roman"/>
        <w:sz w:val="24"/>
      </w:rPr>
      <w:t>Running head: CHILD SEPARATION AT U.S-MEXICO BORDER</w:t>
    </w:r>
    <w:r w:rsidR="00F17A26">
      <w:rPr>
        <w:rFonts w:ascii="Times New Roman" w:hAnsi="Times New Roman" w:cs="Times New Roman"/>
        <w:sz w:val="24"/>
      </w:rPr>
      <w:t xml:space="preserve">                                          </w:t>
    </w:r>
    <w:r w:rsidRPr="00F17A26">
      <w:rPr>
        <w:rFonts w:ascii="Times New Roman" w:hAnsi="Times New Roman" w:cs="Times New Roman"/>
        <w:sz w:val="24"/>
      </w:rPr>
      <w:t xml:space="preserve"> </w:t>
    </w:r>
    <w:sdt>
      <w:sdtPr>
        <w:rPr>
          <w:rFonts w:ascii="Times New Roman" w:hAnsi="Times New Roman" w:cs="Times New Roman"/>
          <w:sz w:val="24"/>
        </w:rPr>
        <w:id w:val="873885836"/>
        <w:docPartObj>
          <w:docPartGallery w:val="Page Numbers (Top of Page)"/>
          <w:docPartUnique/>
        </w:docPartObj>
      </w:sdtPr>
      <w:sdtEndPr>
        <w:rPr>
          <w:noProof/>
        </w:rPr>
      </w:sdtEndPr>
      <w:sdtContent>
        <w:r w:rsidRPr="00F17A26">
          <w:rPr>
            <w:rFonts w:ascii="Times New Roman" w:hAnsi="Times New Roman" w:cs="Times New Roman"/>
            <w:sz w:val="24"/>
          </w:rPr>
          <w:fldChar w:fldCharType="begin"/>
        </w:r>
        <w:r w:rsidRPr="00F17A26">
          <w:rPr>
            <w:rFonts w:ascii="Times New Roman" w:hAnsi="Times New Roman" w:cs="Times New Roman"/>
            <w:sz w:val="24"/>
          </w:rPr>
          <w:instrText xml:space="preserve"> PAGE   \* MERGEFORMAT </w:instrText>
        </w:r>
        <w:r w:rsidRPr="00F17A26">
          <w:rPr>
            <w:rFonts w:ascii="Times New Roman" w:hAnsi="Times New Roman" w:cs="Times New Roman"/>
            <w:sz w:val="24"/>
          </w:rPr>
          <w:fldChar w:fldCharType="separate"/>
        </w:r>
        <w:r w:rsidR="00581E31">
          <w:rPr>
            <w:rFonts w:ascii="Times New Roman" w:hAnsi="Times New Roman" w:cs="Times New Roman"/>
            <w:noProof/>
            <w:sz w:val="24"/>
          </w:rPr>
          <w:t>1</w:t>
        </w:r>
        <w:r w:rsidRPr="00F17A26">
          <w:rPr>
            <w:rFonts w:ascii="Times New Roman" w:hAnsi="Times New Roman" w:cs="Times New Roman"/>
            <w:noProof/>
            <w:sz w:val="24"/>
          </w:rPr>
          <w:fldChar w:fldCharType="end"/>
        </w:r>
      </w:sdtContent>
    </w:sdt>
  </w:p>
  <w:p w:rsidR="00953429" w:rsidRPr="00F17A26" w:rsidRDefault="00953429">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248"/>
    <w:rsid w:val="00082009"/>
    <w:rsid w:val="00084F33"/>
    <w:rsid w:val="000D4FF9"/>
    <w:rsid w:val="000F6D74"/>
    <w:rsid w:val="0012466A"/>
    <w:rsid w:val="00134687"/>
    <w:rsid w:val="00141248"/>
    <w:rsid w:val="001657A3"/>
    <w:rsid w:val="001A1A69"/>
    <w:rsid w:val="001A4D87"/>
    <w:rsid w:val="001F3E71"/>
    <w:rsid w:val="002076F2"/>
    <w:rsid w:val="002D4254"/>
    <w:rsid w:val="002E0385"/>
    <w:rsid w:val="00314194"/>
    <w:rsid w:val="003735FA"/>
    <w:rsid w:val="00412EB9"/>
    <w:rsid w:val="00423B29"/>
    <w:rsid w:val="00476466"/>
    <w:rsid w:val="005369B8"/>
    <w:rsid w:val="00581E31"/>
    <w:rsid w:val="00595BD9"/>
    <w:rsid w:val="005C1533"/>
    <w:rsid w:val="005D0F99"/>
    <w:rsid w:val="005E352A"/>
    <w:rsid w:val="006345E6"/>
    <w:rsid w:val="00637E73"/>
    <w:rsid w:val="00650147"/>
    <w:rsid w:val="00676FE2"/>
    <w:rsid w:val="007B3675"/>
    <w:rsid w:val="00804301"/>
    <w:rsid w:val="008C2B70"/>
    <w:rsid w:val="008D58DB"/>
    <w:rsid w:val="00904979"/>
    <w:rsid w:val="00953429"/>
    <w:rsid w:val="00960009"/>
    <w:rsid w:val="00960CF6"/>
    <w:rsid w:val="00993032"/>
    <w:rsid w:val="00A74FA6"/>
    <w:rsid w:val="00A9210F"/>
    <w:rsid w:val="00AF1304"/>
    <w:rsid w:val="00B1005A"/>
    <w:rsid w:val="00B62412"/>
    <w:rsid w:val="00C33557"/>
    <w:rsid w:val="00C57602"/>
    <w:rsid w:val="00C848A4"/>
    <w:rsid w:val="00CA1D2B"/>
    <w:rsid w:val="00CB5975"/>
    <w:rsid w:val="00CE5C66"/>
    <w:rsid w:val="00CE65EE"/>
    <w:rsid w:val="00D03807"/>
    <w:rsid w:val="00D752BD"/>
    <w:rsid w:val="00D904D9"/>
    <w:rsid w:val="00DC4B72"/>
    <w:rsid w:val="00DD0F6D"/>
    <w:rsid w:val="00E24B14"/>
    <w:rsid w:val="00E807D7"/>
    <w:rsid w:val="00EB6A0C"/>
    <w:rsid w:val="00ED6736"/>
    <w:rsid w:val="00EE36E1"/>
    <w:rsid w:val="00F00DA7"/>
    <w:rsid w:val="00F015DF"/>
    <w:rsid w:val="00F17A26"/>
    <w:rsid w:val="00F77BC7"/>
    <w:rsid w:val="00F91015"/>
    <w:rsid w:val="00F95A06"/>
    <w:rsid w:val="00F96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65E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0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0F6D"/>
    <w:rPr>
      <w:rFonts w:ascii="Tahoma" w:hAnsi="Tahoma" w:cs="Tahoma"/>
      <w:sz w:val="16"/>
      <w:szCs w:val="16"/>
    </w:rPr>
  </w:style>
  <w:style w:type="character" w:styleId="Hyperlink">
    <w:name w:val="Hyperlink"/>
    <w:basedOn w:val="DefaultParagraphFont"/>
    <w:uiPriority w:val="99"/>
    <w:semiHidden/>
    <w:unhideWhenUsed/>
    <w:rsid w:val="00476466"/>
    <w:rPr>
      <w:color w:val="0000FF"/>
      <w:u w:val="single"/>
    </w:rPr>
  </w:style>
  <w:style w:type="character" w:customStyle="1" w:styleId="Heading1Char">
    <w:name w:val="Heading 1 Char"/>
    <w:basedOn w:val="DefaultParagraphFont"/>
    <w:link w:val="Heading1"/>
    <w:uiPriority w:val="9"/>
    <w:rsid w:val="00CE65E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E65EE"/>
  </w:style>
  <w:style w:type="character" w:styleId="Strong">
    <w:name w:val="Strong"/>
    <w:basedOn w:val="DefaultParagraphFont"/>
    <w:uiPriority w:val="22"/>
    <w:qFormat/>
    <w:rsid w:val="00CE65EE"/>
    <w:rPr>
      <w:b/>
      <w:bCs/>
    </w:rPr>
  </w:style>
  <w:style w:type="character" w:styleId="Emphasis">
    <w:name w:val="Emphasis"/>
    <w:basedOn w:val="DefaultParagraphFont"/>
    <w:uiPriority w:val="20"/>
    <w:qFormat/>
    <w:rsid w:val="00CE65EE"/>
    <w:rPr>
      <w:i/>
      <w:iCs/>
    </w:rPr>
  </w:style>
  <w:style w:type="paragraph" w:styleId="Header">
    <w:name w:val="header"/>
    <w:basedOn w:val="Normal"/>
    <w:link w:val="HeaderChar"/>
    <w:uiPriority w:val="99"/>
    <w:unhideWhenUsed/>
    <w:rsid w:val="009534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429"/>
  </w:style>
  <w:style w:type="paragraph" w:styleId="Footer">
    <w:name w:val="footer"/>
    <w:basedOn w:val="Normal"/>
    <w:link w:val="FooterChar"/>
    <w:uiPriority w:val="99"/>
    <w:unhideWhenUsed/>
    <w:rsid w:val="009534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4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65E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0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0F6D"/>
    <w:rPr>
      <w:rFonts w:ascii="Tahoma" w:hAnsi="Tahoma" w:cs="Tahoma"/>
      <w:sz w:val="16"/>
      <w:szCs w:val="16"/>
    </w:rPr>
  </w:style>
  <w:style w:type="character" w:styleId="Hyperlink">
    <w:name w:val="Hyperlink"/>
    <w:basedOn w:val="DefaultParagraphFont"/>
    <w:uiPriority w:val="99"/>
    <w:semiHidden/>
    <w:unhideWhenUsed/>
    <w:rsid w:val="00476466"/>
    <w:rPr>
      <w:color w:val="0000FF"/>
      <w:u w:val="single"/>
    </w:rPr>
  </w:style>
  <w:style w:type="character" w:customStyle="1" w:styleId="Heading1Char">
    <w:name w:val="Heading 1 Char"/>
    <w:basedOn w:val="DefaultParagraphFont"/>
    <w:link w:val="Heading1"/>
    <w:uiPriority w:val="9"/>
    <w:rsid w:val="00CE65E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E65EE"/>
  </w:style>
  <w:style w:type="character" w:styleId="Strong">
    <w:name w:val="Strong"/>
    <w:basedOn w:val="DefaultParagraphFont"/>
    <w:uiPriority w:val="22"/>
    <w:qFormat/>
    <w:rsid w:val="00CE65EE"/>
    <w:rPr>
      <w:b/>
      <w:bCs/>
    </w:rPr>
  </w:style>
  <w:style w:type="character" w:styleId="Emphasis">
    <w:name w:val="Emphasis"/>
    <w:basedOn w:val="DefaultParagraphFont"/>
    <w:uiPriority w:val="20"/>
    <w:qFormat/>
    <w:rsid w:val="00CE65EE"/>
    <w:rPr>
      <w:i/>
      <w:iCs/>
    </w:rPr>
  </w:style>
  <w:style w:type="paragraph" w:styleId="Header">
    <w:name w:val="header"/>
    <w:basedOn w:val="Normal"/>
    <w:link w:val="HeaderChar"/>
    <w:uiPriority w:val="99"/>
    <w:unhideWhenUsed/>
    <w:rsid w:val="009534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429"/>
  </w:style>
  <w:style w:type="paragraph" w:styleId="Footer">
    <w:name w:val="footer"/>
    <w:basedOn w:val="Normal"/>
    <w:link w:val="FooterChar"/>
    <w:uiPriority w:val="99"/>
    <w:unhideWhenUsed/>
    <w:rsid w:val="009534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pdf/10.1111/jftr.1216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Phi18</b:Tag>
    <b:SourceType>InternetSite</b:SourceType>
    <b:Guid>{7282C750-84C6-45ED-8FA7-D608EB338D2E}</b:Guid>
    <b:Author>
      <b:Author>
        <b:NameList>
          <b:Person>
            <b:Last>Rucker</b:Last>
            <b:First>Philip</b:First>
          </b:Person>
        </b:NameList>
      </b:Author>
    </b:Author>
    <b:Title>Donald Trump says he is considering new family separation at US-Mexico border</b:Title>
    <b:InternetSiteTitle>The Independent</b:InternetSiteTitle>
    <b:Year>2018</b:Year>
    <b:Month>October</b:Month>
    <b:Day>14</b:Day>
    <b:YearAccessed>2018</b:YearAccessed>
    <b:MonthAccessed>November</b:MonthAccessed>
    <b:DayAccessed>28</b:DayAccessed>
    <b:URL>https://www.independent.co.uk/news/world/americas/donald-trump-family-separation-us-mexico-border-illegal-immigration-white-house-a8583226.html</b:URL>
    <b:RefOrder>2</b:RefOrder>
  </b:Source>
  <b:Source>
    <b:Tag>Hur18</b:Tag>
    <b:SourceType>InternetSite</b:SourceType>
    <b:Guid>{F1ECA8C1-AD5C-4462-9720-503920F997B8}</b:Guid>
    <b:Author>
      <b:Author>
        <b:NameList>
          <b:Person>
            <b:Last>Riley</b:Last>
            <b:First>Hurley</b:First>
          </b:Person>
        </b:NameList>
      </b:Author>
    </b:Author>
    <b:Title>The Impact of Parent-Child Separation at the Border</b:Title>
    <b:InternetSiteTitle>School of Public Health. Michigan University</b:InternetSiteTitle>
    <b:Year>2018</b:Year>
    <b:Month>September</b:Month>
    <b:Day>7</b:Day>
    <b:YearAccessed>2018</b:YearAccessed>
    <b:MonthAccessed>November</b:MonthAccessed>
    <b:DayAccessed>28</b:DayAccessed>
    <b:URL>https://sph.umich.edu/pursuit/2018posts/family-separation-US-border.html</b:URL>
    <b:RefOrder>1</b:RefOrder>
  </b:Source>
</b:Sources>
</file>

<file path=customXml/itemProps1.xml><?xml version="1.0" encoding="utf-8"?>
<ds:datastoreItem xmlns:ds="http://schemas.openxmlformats.org/officeDocument/2006/customXml" ds:itemID="{C8650CF2-054A-4597-B667-9FF134A02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1590</Words>
  <Characters>9066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2018-11-28T06:33:00Z</dcterms:created>
  <dcterms:modified xsi:type="dcterms:W3CDTF">2018-11-28T06:33:00Z</dcterms:modified>
</cp:coreProperties>
</file>